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BD1" w:rsidRDefault="00D36BD1" w:rsidP="00072EFD">
      <w:pPr>
        <w:spacing w:after="0"/>
        <w:rPr>
          <w:rFonts w:cstheme="minorHAnsi"/>
          <w:b/>
          <w:bCs/>
          <w:noProof/>
          <w:color w:val="000000"/>
          <w:sz w:val="32"/>
          <w:shd w:val="clear" w:color="auto" w:fill="FFFFFF"/>
        </w:rPr>
      </w:pPr>
    </w:p>
    <w:p w:rsidR="00B679A5" w:rsidRDefault="00B679A5" w:rsidP="00B679A5">
      <w:pPr>
        <w:spacing w:after="0"/>
        <w:rPr>
          <w:rFonts w:cstheme="minorHAnsi"/>
          <w:b/>
          <w:bCs/>
          <w:noProof/>
          <w:color w:val="000000"/>
          <w:shd w:val="clear" w:color="auto" w:fill="FFFFFF"/>
        </w:rPr>
      </w:pPr>
    </w:p>
    <w:p w:rsidR="00B679A5" w:rsidRPr="00B679A5" w:rsidRDefault="00B679A5" w:rsidP="00B679A5">
      <w:pPr>
        <w:pStyle w:val="ListParagraph"/>
        <w:numPr>
          <w:ilvl w:val="0"/>
          <w:numId w:val="1"/>
        </w:numPr>
        <w:spacing w:after="0"/>
        <w:rPr>
          <w:rFonts w:cstheme="minorHAnsi"/>
          <w:b/>
          <w:bCs/>
          <w:noProof/>
          <w:color w:val="2E74B5" w:themeColor="accent5" w:themeShade="BF"/>
          <w:sz w:val="28"/>
          <w:shd w:val="clear" w:color="auto" w:fill="FFFFFF"/>
        </w:rPr>
      </w:pPr>
      <w:r w:rsidRPr="00B679A5">
        <w:rPr>
          <w:rFonts w:cstheme="minorHAnsi"/>
          <w:b/>
          <w:bCs/>
          <w:noProof/>
          <w:color w:val="2E74B5" w:themeColor="accent5" w:themeShade="BF"/>
          <w:sz w:val="28"/>
          <w:shd w:val="clear" w:color="auto" w:fill="FFFFFF"/>
        </w:rPr>
        <w:t>Practice graphics &amp; short description</w:t>
      </w:r>
    </w:p>
    <w:tbl>
      <w:tblPr>
        <w:tblStyle w:val="TableGrid"/>
        <w:tblW w:w="0" w:type="auto"/>
        <w:tblLook w:val="04A0" w:firstRow="1" w:lastRow="0" w:firstColumn="1" w:lastColumn="0" w:noHBand="0" w:noVBand="1"/>
      </w:tblPr>
      <w:tblGrid>
        <w:gridCol w:w="3116"/>
        <w:gridCol w:w="3117"/>
        <w:gridCol w:w="3117"/>
      </w:tblGrid>
      <w:tr w:rsidR="00B679A5" w:rsidTr="00B679A5">
        <w:tc>
          <w:tcPr>
            <w:tcW w:w="3116" w:type="dxa"/>
          </w:tcPr>
          <w:p w:rsidR="00B679A5" w:rsidRDefault="00B679A5" w:rsidP="00B679A5">
            <w:pPr>
              <w:rPr>
                <w:rFonts w:cstheme="minorHAnsi"/>
                <w:b/>
                <w:bCs/>
                <w:noProof/>
                <w:color w:val="000000"/>
                <w:shd w:val="clear" w:color="auto" w:fill="FFFFFF"/>
              </w:rPr>
            </w:pPr>
            <w:r w:rsidRPr="009B4A98">
              <w:rPr>
                <w:rFonts w:cstheme="minorHAnsi"/>
                <w:b/>
                <w:bCs/>
                <w:noProof/>
                <w:color w:val="000000"/>
                <w:shd w:val="clear" w:color="auto" w:fill="FFFFFF"/>
              </w:rPr>
              <w:drawing>
                <wp:inline distT="0" distB="0" distL="0" distR="0" wp14:anchorId="4CE0103B" wp14:editId="4ADB865E">
                  <wp:extent cx="781050" cy="663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Crops-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743" cy="668685"/>
                          </a:xfrm>
                          <a:prstGeom prst="rect">
                            <a:avLst/>
                          </a:prstGeom>
                        </pic:spPr>
                      </pic:pic>
                    </a:graphicData>
                  </a:graphic>
                </wp:inline>
              </w:drawing>
            </w:r>
          </w:p>
        </w:tc>
        <w:tc>
          <w:tcPr>
            <w:tcW w:w="3117" w:type="dxa"/>
          </w:tcPr>
          <w:p w:rsidR="00B679A5" w:rsidRDefault="00B679A5" w:rsidP="00B679A5">
            <w:pPr>
              <w:rPr>
                <w:rFonts w:cstheme="minorHAnsi"/>
                <w:b/>
                <w:bCs/>
                <w:noProof/>
                <w:color w:val="000000"/>
                <w:shd w:val="clear" w:color="auto" w:fill="FFFFFF"/>
              </w:rPr>
            </w:pPr>
            <w:r>
              <w:rPr>
                <w:rFonts w:cstheme="minorHAnsi"/>
                <w:b/>
                <w:bCs/>
                <w:noProof/>
                <w:color w:val="000000"/>
                <w:shd w:val="clear" w:color="auto" w:fill="FFFFFF"/>
              </w:rPr>
              <w:drawing>
                <wp:anchor distT="0" distB="0" distL="114300" distR="114300" simplePos="0" relativeHeight="251658240" behindDoc="1" locked="0" layoutInCell="1" allowOverlap="1">
                  <wp:simplePos x="0" y="0"/>
                  <wp:positionH relativeFrom="column">
                    <wp:posOffset>-2540</wp:posOffset>
                  </wp:positionH>
                  <wp:positionV relativeFrom="paragraph">
                    <wp:posOffset>3175</wp:posOffset>
                  </wp:positionV>
                  <wp:extent cx="795506" cy="67627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_Crops_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5506" cy="676275"/>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B679A5" w:rsidRDefault="00B679A5" w:rsidP="00B679A5">
            <w:pPr>
              <w:rPr>
                <w:rFonts w:cstheme="minorHAnsi"/>
                <w:b/>
                <w:bCs/>
                <w:noProof/>
                <w:color w:val="000000"/>
                <w:shd w:val="clear" w:color="auto" w:fill="FFFFFF"/>
              </w:rPr>
            </w:pPr>
            <w:r>
              <w:rPr>
                <w:rFonts w:cstheme="minorHAnsi"/>
                <w:b/>
                <w:bCs/>
                <w:noProof/>
                <w:color w:val="000000"/>
                <w:shd w:val="clear" w:color="auto" w:fill="FFFFFF"/>
              </w:rPr>
              <w:drawing>
                <wp:anchor distT="0" distB="0" distL="114300" distR="114300" simplePos="0" relativeHeight="251659264" behindDoc="1" locked="0" layoutInCell="1" allowOverlap="1">
                  <wp:simplePos x="0" y="0"/>
                  <wp:positionH relativeFrom="column">
                    <wp:posOffset>-635</wp:posOffset>
                  </wp:positionH>
                  <wp:positionV relativeFrom="paragraph">
                    <wp:posOffset>3175</wp:posOffset>
                  </wp:positionV>
                  <wp:extent cx="781050" cy="663987"/>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_Crops_Gre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663987"/>
                          </a:xfrm>
                          <a:prstGeom prst="rect">
                            <a:avLst/>
                          </a:prstGeom>
                        </pic:spPr>
                      </pic:pic>
                    </a:graphicData>
                  </a:graphic>
                  <wp14:sizeRelH relativeFrom="page">
                    <wp14:pctWidth>0</wp14:pctWidth>
                  </wp14:sizeRelH>
                  <wp14:sizeRelV relativeFrom="page">
                    <wp14:pctHeight>0</wp14:pctHeight>
                  </wp14:sizeRelV>
                </wp:anchor>
              </w:drawing>
            </w:r>
          </w:p>
        </w:tc>
      </w:tr>
    </w:tbl>
    <w:p w:rsidR="00D36BD1" w:rsidRDefault="003A0671" w:rsidP="00B679A5">
      <w:pPr>
        <w:spacing w:after="0"/>
        <w:rPr>
          <w:rStyle w:val="Strong"/>
          <w:rFonts w:cstheme="minorHAnsi"/>
          <w:color w:val="000000"/>
          <w:shd w:val="clear" w:color="auto" w:fill="FFFFFF"/>
        </w:rPr>
      </w:pPr>
      <w:r w:rsidRPr="009B4A98">
        <w:rPr>
          <w:rStyle w:val="Strong"/>
          <w:rFonts w:cstheme="minorHAnsi"/>
          <w:color w:val="000000"/>
          <w:shd w:val="clear" w:color="auto" w:fill="FFFFFF"/>
        </w:rPr>
        <w:t>Cover Crops: Various crops grown between the harvest of row crops, like corn or soybeans and planting of the following year’s row crop to cover the soil, reduce nitrogen loss through plant uptake and phosphorus loss through reduced erosion.</w:t>
      </w:r>
    </w:p>
    <w:p w:rsidR="00B679A5" w:rsidRDefault="00B679A5" w:rsidP="00B679A5">
      <w:pPr>
        <w:spacing w:after="0"/>
        <w:rPr>
          <w:rStyle w:val="Strong"/>
          <w:rFonts w:cstheme="minorHAnsi"/>
          <w:color w:val="000000"/>
          <w:shd w:val="clear" w:color="auto" w:fill="FFFFFF"/>
        </w:rPr>
      </w:pPr>
    </w:p>
    <w:p w:rsidR="003A0671" w:rsidRPr="00B679A5" w:rsidRDefault="009B4A98" w:rsidP="00B679A5">
      <w:pPr>
        <w:pStyle w:val="ListParagraph"/>
        <w:numPr>
          <w:ilvl w:val="0"/>
          <w:numId w:val="1"/>
        </w:numPr>
        <w:spacing w:after="0"/>
        <w:rPr>
          <w:rStyle w:val="Strong"/>
          <w:rFonts w:cstheme="minorHAnsi"/>
          <w:color w:val="2E74B5" w:themeColor="accent5" w:themeShade="BF"/>
          <w:sz w:val="28"/>
          <w:shd w:val="clear" w:color="auto" w:fill="FFFFFF"/>
        </w:rPr>
      </w:pPr>
      <w:r w:rsidRPr="00B679A5">
        <w:rPr>
          <w:rStyle w:val="Strong"/>
          <w:rFonts w:cstheme="minorHAnsi"/>
          <w:color w:val="2E74B5" w:themeColor="accent5" w:themeShade="BF"/>
          <w:sz w:val="28"/>
          <w:shd w:val="clear" w:color="auto" w:fill="FFFFFF"/>
        </w:rPr>
        <w:t>Short</w:t>
      </w:r>
      <w:r w:rsidR="0022281C" w:rsidRPr="00B679A5">
        <w:rPr>
          <w:rStyle w:val="Strong"/>
          <w:rFonts w:cstheme="minorHAnsi"/>
          <w:color w:val="2E74B5" w:themeColor="accent5" w:themeShade="BF"/>
          <w:sz w:val="28"/>
          <w:shd w:val="clear" w:color="auto" w:fill="FFFFFF"/>
        </w:rPr>
        <w:t xml:space="preserve"> article</w:t>
      </w:r>
    </w:p>
    <w:p w:rsidR="00501C49" w:rsidRPr="009B4A98" w:rsidRDefault="009C35C1" w:rsidP="00B679A5">
      <w:pPr>
        <w:spacing w:after="0"/>
        <w:rPr>
          <w:rStyle w:val="Strong"/>
          <w:rFonts w:cstheme="minorHAnsi"/>
          <w:color w:val="000000"/>
          <w:shd w:val="clear" w:color="auto" w:fill="FFFFFF"/>
        </w:rPr>
      </w:pPr>
      <w:r>
        <w:rPr>
          <w:rStyle w:val="Strong"/>
          <w:rFonts w:cstheme="minorHAnsi"/>
          <w:color w:val="000000"/>
          <w:shd w:val="clear" w:color="auto" w:fill="FFFFFF"/>
        </w:rPr>
        <w:t>Cover Crops — A</w:t>
      </w:r>
      <w:r w:rsidR="00501C49">
        <w:rPr>
          <w:rStyle w:val="Strong"/>
          <w:rFonts w:cstheme="minorHAnsi"/>
          <w:color w:val="000000"/>
          <w:shd w:val="clear" w:color="auto" w:fill="FFFFFF"/>
        </w:rPr>
        <w:t xml:space="preserve"> Key to Reaching Nutrient Reduction Goals</w:t>
      </w:r>
    </w:p>
    <w:p w:rsidR="004159DD" w:rsidRDefault="00136321" w:rsidP="00B679A5">
      <w:pPr>
        <w:spacing w:after="0"/>
        <w:rPr>
          <w:rFonts w:cstheme="minorHAnsi"/>
          <w:color w:val="000000"/>
        </w:rPr>
      </w:pPr>
      <w:r w:rsidRPr="009B4A98">
        <w:rPr>
          <w:rFonts w:cstheme="minorHAnsi"/>
          <w:color w:val="000000"/>
        </w:rPr>
        <w:t>Cover crops are an important component of the Iowa Nutrient Reduction Strategy.</w:t>
      </w:r>
      <w:r w:rsidR="00F1589D" w:rsidRPr="00F1589D">
        <w:rPr>
          <w:rFonts w:cstheme="minorHAnsi"/>
          <w:color w:val="000000"/>
        </w:rPr>
        <w:t xml:space="preserve"> </w:t>
      </w:r>
      <w:r w:rsidR="00F1589D" w:rsidRPr="009B4A98">
        <w:rPr>
          <w:rFonts w:cstheme="minorHAnsi"/>
          <w:color w:val="000000"/>
        </w:rPr>
        <w:t>They provide significant and immediate benefits for water quality across all landscapes.</w:t>
      </w:r>
      <w:r w:rsidR="004159DD">
        <w:rPr>
          <w:rFonts w:cstheme="minorHAnsi"/>
          <w:color w:val="000000"/>
        </w:rPr>
        <w:t xml:space="preserve"> </w:t>
      </w:r>
      <w:r w:rsidR="004159DD" w:rsidRPr="009B4A98">
        <w:rPr>
          <w:rFonts w:cstheme="minorHAnsi"/>
          <w:color w:val="000000"/>
        </w:rPr>
        <w:t xml:space="preserve">Cover crops are planted in the </w:t>
      </w:r>
      <w:r w:rsidR="00ED550C">
        <w:rPr>
          <w:rFonts w:cstheme="minorHAnsi"/>
          <w:color w:val="000000"/>
        </w:rPr>
        <w:t xml:space="preserve">late summer or </w:t>
      </w:r>
      <w:r w:rsidR="004159DD" w:rsidRPr="009B4A98">
        <w:rPr>
          <w:rFonts w:cstheme="minorHAnsi"/>
          <w:color w:val="000000"/>
        </w:rPr>
        <w:t xml:space="preserve">fall before </w:t>
      </w:r>
      <w:r w:rsidR="00ED550C">
        <w:rPr>
          <w:rFonts w:cstheme="minorHAnsi"/>
          <w:color w:val="000000"/>
        </w:rPr>
        <w:t xml:space="preserve">or after </w:t>
      </w:r>
      <w:r w:rsidR="004159DD" w:rsidRPr="009B4A98">
        <w:rPr>
          <w:rFonts w:cstheme="minorHAnsi"/>
          <w:color w:val="000000"/>
        </w:rPr>
        <w:t>harvest</w:t>
      </w:r>
      <w:r w:rsidR="00ED550C">
        <w:rPr>
          <w:rFonts w:cstheme="minorHAnsi"/>
          <w:color w:val="000000"/>
        </w:rPr>
        <w:t>.</w:t>
      </w:r>
      <w:r w:rsidR="004159DD" w:rsidRPr="009B4A98">
        <w:rPr>
          <w:rFonts w:cstheme="minorHAnsi"/>
          <w:color w:val="000000"/>
        </w:rPr>
        <w:t xml:space="preserve"> They cover the soil during the winter and grow until the soil freezes. </w:t>
      </w:r>
      <w:r w:rsidR="00ED550C">
        <w:rPr>
          <w:rFonts w:cstheme="minorHAnsi"/>
          <w:color w:val="000000"/>
        </w:rPr>
        <w:t>Winter hardy cover crops resume growth in the spring.</w:t>
      </w:r>
    </w:p>
    <w:p w:rsidR="00B679A5" w:rsidRDefault="00B679A5" w:rsidP="00B679A5">
      <w:pPr>
        <w:spacing w:after="0"/>
        <w:rPr>
          <w:rFonts w:cstheme="minorHAnsi"/>
          <w:color w:val="000000"/>
        </w:rPr>
      </w:pPr>
    </w:p>
    <w:p w:rsidR="002B11AC" w:rsidRPr="002B11AC" w:rsidRDefault="002B11AC" w:rsidP="00B679A5">
      <w:pPr>
        <w:spacing w:after="0"/>
        <w:rPr>
          <w:rFonts w:cstheme="minorHAnsi"/>
          <w:b/>
          <w:color w:val="000000"/>
        </w:rPr>
      </w:pPr>
      <w:r w:rsidRPr="002B11AC">
        <w:rPr>
          <w:rFonts w:cstheme="minorHAnsi"/>
          <w:b/>
          <w:color w:val="000000"/>
        </w:rPr>
        <w:t>The Benefits</w:t>
      </w:r>
    </w:p>
    <w:p w:rsidR="00501C49" w:rsidRDefault="005D6CA7" w:rsidP="00B679A5">
      <w:pPr>
        <w:spacing w:after="0"/>
        <w:rPr>
          <w:rFonts w:cstheme="minorHAnsi"/>
        </w:rPr>
      </w:pPr>
      <w:r w:rsidRPr="009B4A98">
        <w:rPr>
          <w:rFonts w:cstheme="minorHAnsi"/>
          <w:color w:val="000000"/>
        </w:rPr>
        <w:t xml:space="preserve">Cover crops can significantly reduce nitrate losses </w:t>
      </w:r>
      <w:r w:rsidR="00ED550C">
        <w:rPr>
          <w:rFonts w:cstheme="minorHAnsi"/>
          <w:color w:val="000000"/>
        </w:rPr>
        <w:t xml:space="preserve">and soil erosion </w:t>
      </w:r>
      <w:r w:rsidRPr="009B4A98">
        <w:rPr>
          <w:rFonts w:cstheme="minorHAnsi"/>
          <w:color w:val="000000"/>
        </w:rPr>
        <w:t xml:space="preserve">by taking up water and nitrate from the soil after the main crop is harvested in the fall, and before the main crop starts to use significant amounts of water and nitrogen in the spring. </w:t>
      </w:r>
      <w:r w:rsidR="00136321" w:rsidRPr="009B4A98">
        <w:rPr>
          <w:rFonts w:cstheme="minorHAnsi"/>
        </w:rPr>
        <w:t>Using cover crops can be beneficial</w:t>
      </w:r>
      <w:r w:rsidR="009B4A98" w:rsidRPr="009B4A98">
        <w:rPr>
          <w:rFonts w:cstheme="minorHAnsi"/>
        </w:rPr>
        <w:t xml:space="preserve"> for </w:t>
      </w:r>
      <w:r w:rsidR="00ED550C">
        <w:rPr>
          <w:rFonts w:cstheme="minorHAnsi"/>
        </w:rPr>
        <w:t xml:space="preserve">reducing soil erosion, </w:t>
      </w:r>
      <w:r w:rsidR="009B4A98" w:rsidRPr="009B4A98">
        <w:rPr>
          <w:rFonts w:cstheme="minorHAnsi"/>
        </w:rPr>
        <w:t>grazing livestock, improving soil fertil</w:t>
      </w:r>
      <w:r w:rsidR="00160795">
        <w:rPr>
          <w:rFonts w:cstheme="minorHAnsi"/>
        </w:rPr>
        <w:t>ity, suppressing weeds,</w:t>
      </w:r>
      <w:r w:rsidR="00136321" w:rsidRPr="009B4A98">
        <w:rPr>
          <w:rFonts w:cstheme="minorHAnsi"/>
        </w:rPr>
        <w:t xml:space="preserve"> and </w:t>
      </w:r>
      <w:r w:rsidR="009B4A98" w:rsidRPr="009B4A98">
        <w:rPr>
          <w:rFonts w:cstheme="minorHAnsi"/>
        </w:rPr>
        <w:t>enhancing water quality.</w:t>
      </w:r>
      <w:r w:rsidR="00136321" w:rsidRPr="009B4A98">
        <w:rPr>
          <w:rFonts w:cstheme="minorHAnsi"/>
        </w:rPr>
        <w:t xml:space="preserve"> </w:t>
      </w:r>
    </w:p>
    <w:p w:rsidR="000F79D1" w:rsidRDefault="000F79D1" w:rsidP="00B679A5">
      <w:pPr>
        <w:spacing w:after="0"/>
        <w:rPr>
          <w:rFonts w:cstheme="minorHAnsi"/>
        </w:rPr>
      </w:pPr>
    </w:p>
    <w:p w:rsidR="00501C49" w:rsidRDefault="00501C49" w:rsidP="00B679A5">
      <w:pPr>
        <w:spacing w:after="0"/>
        <w:rPr>
          <w:rFonts w:cstheme="minorHAnsi"/>
          <w:color w:val="000000"/>
        </w:rPr>
      </w:pPr>
      <w:r>
        <w:rPr>
          <w:rFonts w:cstheme="minorHAnsi"/>
          <w:color w:val="000000"/>
        </w:rPr>
        <w:t>With long-term use, cover crops can improve soil physical properties including wate</w:t>
      </w:r>
      <w:r w:rsidRPr="009B4A98">
        <w:rPr>
          <w:rFonts w:cstheme="minorHAnsi"/>
          <w:color w:val="000000"/>
        </w:rPr>
        <w:t>r infiltration</w:t>
      </w:r>
      <w:r w:rsidR="00C15B1F">
        <w:rPr>
          <w:rFonts w:cstheme="minorHAnsi"/>
          <w:color w:val="000000"/>
        </w:rPr>
        <w:t>, increased soil organic matter</w:t>
      </w:r>
      <w:r w:rsidRPr="009B4A98">
        <w:rPr>
          <w:rFonts w:cstheme="minorHAnsi"/>
          <w:color w:val="000000"/>
        </w:rPr>
        <w:t xml:space="preserve"> </w:t>
      </w:r>
      <w:r>
        <w:rPr>
          <w:rFonts w:cstheme="minorHAnsi"/>
          <w:color w:val="000000"/>
        </w:rPr>
        <w:t xml:space="preserve">and </w:t>
      </w:r>
      <w:r w:rsidRPr="009B4A98">
        <w:rPr>
          <w:rFonts w:cstheme="minorHAnsi"/>
          <w:color w:val="000000"/>
        </w:rPr>
        <w:t>inc</w:t>
      </w:r>
      <w:r>
        <w:rPr>
          <w:rFonts w:cstheme="minorHAnsi"/>
          <w:color w:val="000000"/>
        </w:rPr>
        <w:t>reased water retention capacity</w:t>
      </w:r>
      <w:r w:rsidRPr="009B4A98">
        <w:rPr>
          <w:rFonts w:cstheme="minorHAnsi"/>
          <w:color w:val="000000"/>
        </w:rPr>
        <w:t>.</w:t>
      </w:r>
    </w:p>
    <w:p w:rsidR="000F79D1" w:rsidRDefault="000F79D1" w:rsidP="00B679A5">
      <w:pPr>
        <w:spacing w:after="0"/>
        <w:rPr>
          <w:rFonts w:cstheme="minorHAnsi"/>
          <w:color w:val="000000"/>
        </w:rPr>
      </w:pPr>
    </w:p>
    <w:p w:rsidR="002B11AC" w:rsidRDefault="00501C49" w:rsidP="00B679A5">
      <w:pPr>
        <w:spacing w:after="0"/>
      </w:pPr>
      <w:r w:rsidRPr="000119D1">
        <w:rPr>
          <w:rFonts w:cstheme="minorHAnsi"/>
          <w:b/>
          <w:color w:val="000000"/>
          <w:highlight w:val="yellow"/>
        </w:rPr>
        <w:t>(</w:t>
      </w:r>
      <w:r w:rsidRPr="000119D1">
        <w:rPr>
          <w:rFonts w:cstheme="minorHAnsi"/>
          <w:b/>
          <w:i/>
          <w:color w:val="000000"/>
          <w:highlight w:val="yellow"/>
        </w:rPr>
        <w:t>Insert farmer testimonial)</w:t>
      </w:r>
      <w:r w:rsidRPr="000119D1">
        <w:rPr>
          <w:rFonts w:cstheme="minorHAnsi"/>
          <w:b/>
          <w:color w:val="000000"/>
          <w:highlight w:val="yellow"/>
        </w:rPr>
        <w:t xml:space="preserve"> Example: </w:t>
      </w:r>
      <w:r w:rsidRPr="000119D1">
        <w:rPr>
          <w:rFonts w:cstheme="minorHAnsi"/>
          <w:b/>
          <w:color w:val="000000"/>
          <w:highlight w:val="yellow"/>
        </w:rPr>
        <w:br/>
      </w:r>
      <w:r w:rsidRPr="000119D1">
        <w:rPr>
          <w:rFonts w:cstheme="minorHAnsi"/>
          <w:b/>
          <w:i/>
          <w:color w:val="000000"/>
          <w:highlight w:val="yellow"/>
        </w:rPr>
        <w:t>(insert name)</w:t>
      </w:r>
      <w:r w:rsidRPr="000119D1">
        <w:rPr>
          <w:rFonts w:cstheme="minorHAnsi"/>
          <w:color w:val="000000"/>
          <w:highlight w:val="yellow"/>
        </w:rPr>
        <w:t xml:space="preserve"> has been incorporating cover crops into his cropping system for </w:t>
      </w:r>
      <w:r w:rsidRPr="006C6DEF">
        <w:rPr>
          <w:rFonts w:cstheme="minorHAnsi"/>
          <w:b/>
          <w:i/>
          <w:color w:val="000000"/>
          <w:highlight w:val="yellow"/>
        </w:rPr>
        <w:t>(insert number of years)</w:t>
      </w:r>
      <w:r w:rsidRPr="000119D1">
        <w:rPr>
          <w:rFonts w:cstheme="minorHAnsi"/>
          <w:i/>
          <w:color w:val="000000"/>
          <w:highlight w:val="yellow"/>
        </w:rPr>
        <w:t>.</w:t>
      </w:r>
      <w:r w:rsidRPr="000119D1">
        <w:rPr>
          <w:rFonts w:cstheme="minorHAnsi"/>
          <w:color w:val="000000"/>
          <w:highlight w:val="yellow"/>
        </w:rPr>
        <w:t xml:space="preserve">  “</w:t>
      </w:r>
      <w:r w:rsidRPr="000119D1">
        <w:rPr>
          <w:highlight w:val="yellow"/>
        </w:rPr>
        <w:t xml:space="preserve">We’ve seen some real changes in our soil health,” says </w:t>
      </w:r>
      <w:r w:rsidRPr="006C6DEF">
        <w:rPr>
          <w:b/>
          <w:i/>
          <w:highlight w:val="yellow"/>
        </w:rPr>
        <w:t>(insert last name/location)</w:t>
      </w:r>
      <w:r w:rsidRPr="000119D1">
        <w:rPr>
          <w:i/>
          <w:highlight w:val="yellow"/>
        </w:rPr>
        <w:t>.</w:t>
      </w:r>
      <w:r w:rsidRPr="000119D1">
        <w:rPr>
          <w:highlight w:val="yellow"/>
        </w:rPr>
        <w:t xml:space="preserve"> “I feel the benefits are very sustainable and will carry forward for future years.”</w:t>
      </w:r>
      <w:r w:rsidRPr="004159DD">
        <w:t xml:space="preserve"> </w:t>
      </w:r>
    </w:p>
    <w:p w:rsidR="00B679A5" w:rsidRDefault="00B679A5" w:rsidP="00B679A5">
      <w:pPr>
        <w:spacing w:after="0"/>
        <w:rPr>
          <w:rFonts w:cstheme="minorHAnsi"/>
          <w:color w:val="000000"/>
        </w:rPr>
      </w:pPr>
    </w:p>
    <w:p w:rsidR="002B11AC" w:rsidRPr="002B11AC" w:rsidRDefault="002B11AC" w:rsidP="00B679A5">
      <w:pPr>
        <w:spacing w:after="0"/>
        <w:rPr>
          <w:rFonts w:cstheme="minorHAnsi"/>
          <w:b/>
          <w:color w:val="000000"/>
        </w:rPr>
      </w:pPr>
      <w:r w:rsidRPr="002B11AC">
        <w:rPr>
          <w:rFonts w:cstheme="minorHAnsi"/>
          <w:b/>
          <w:color w:val="000000"/>
        </w:rPr>
        <w:t>What’s Next</w:t>
      </w:r>
    </w:p>
    <w:p w:rsidR="00136321" w:rsidRPr="009B4A98" w:rsidRDefault="004159DD" w:rsidP="00B679A5">
      <w:pPr>
        <w:spacing w:after="0"/>
        <w:rPr>
          <w:rFonts w:cstheme="minorHAnsi"/>
        </w:rPr>
      </w:pPr>
      <w:r>
        <w:rPr>
          <w:rFonts w:cstheme="minorHAnsi"/>
          <w:color w:val="000000"/>
        </w:rPr>
        <w:t>According to a r</w:t>
      </w:r>
      <w:r w:rsidR="00ED550C">
        <w:rPr>
          <w:rFonts w:cstheme="minorHAnsi"/>
          <w:color w:val="000000"/>
        </w:rPr>
        <w:t>eports</w:t>
      </w:r>
      <w:r>
        <w:rPr>
          <w:rFonts w:cstheme="minorHAnsi"/>
          <w:color w:val="000000"/>
        </w:rPr>
        <w:t xml:space="preserve"> l</w:t>
      </w:r>
      <w:r w:rsidR="006B7670">
        <w:rPr>
          <w:rFonts w:cstheme="minorHAnsi"/>
          <w:color w:val="000000"/>
        </w:rPr>
        <w:t>ast year</w:t>
      </w:r>
      <w:r w:rsidR="00136321" w:rsidRPr="009B4A98">
        <w:rPr>
          <w:rFonts w:cstheme="minorHAnsi"/>
          <w:color w:val="000000"/>
        </w:rPr>
        <w:t>, Iowa farmers planted about</w:t>
      </w:r>
      <w:r w:rsidR="00ED550C">
        <w:rPr>
          <w:rFonts w:cstheme="minorHAnsi"/>
          <w:color w:val="000000"/>
        </w:rPr>
        <w:t xml:space="preserve"> 625</w:t>
      </w:r>
      <w:r w:rsidR="00136321" w:rsidRPr="009B4A98">
        <w:rPr>
          <w:rFonts w:cstheme="minorHAnsi"/>
          <w:color w:val="000000"/>
        </w:rPr>
        <w:t xml:space="preserve">,000 acres of cover crops. </w:t>
      </w:r>
      <w:r>
        <w:rPr>
          <w:rFonts w:cstheme="minorHAnsi"/>
          <w:color w:val="000000"/>
        </w:rPr>
        <w:t>“</w:t>
      </w:r>
      <w:r w:rsidR="009B4A98" w:rsidRPr="009B4A98">
        <w:rPr>
          <w:rFonts w:cstheme="minorHAnsi"/>
          <w:color w:val="000000"/>
        </w:rPr>
        <w:t>Intentional management of cover</w:t>
      </w:r>
      <w:r w:rsidR="00C15B1F">
        <w:rPr>
          <w:rFonts w:cstheme="minorHAnsi"/>
          <w:color w:val="000000"/>
        </w:rPr>
        <w:t xml:space="preserve"> crops is necessary for success</w:t>
      </w:r>
      <w:r w:rsidR="00ED550C">
        <w:rPr>
          <w:rFonts w:cstheme="minorHAnsi"/>
          <w:color w:val="000000"/>
        </w:rPr>
        <w:t xml:space="preserve"> and the soil health and water quality benefits are substantial</w:t>
      </w:r>
      <w:r>
        <w:rPr>
          <w:rFonts w:cstheme="minorHAnsi"/>
          <w:color w:val="000000"/>
        </w:rPr>
        <w:t xml:space="preserve">,” says </w:t>
      </w:r>
      <w:r w:rsidRPr="006C6DEF">
        <w:rPr>
          <w:rFonts w:cstheme="minorHAnsi"/>
          <w:b/>
          <w:i/>
          <w:color w:val="000000"/>
          <w:highlight w:val="yellow"/>
        </w:rPr>
        <w:t>(insert name of cropping expert from your company/organization)</w:t>
      </w:r>
      <w:r w:rsidR="009B4A98" w:rsidRPr="006C6DEF">
        <w:rPr>
          <w:rFonts w:cstheme="minorHAnsi"/>
          <w:color w:val="000000"/>
          <w:highlight w:val="yellow"/>
        </w:rPr>
        <w:t xml:space="preserve"> </w:t>
      </w:r>
      <w:r w:rsidR="002B11AC" w:rsidRPr="006C6DEF">
        <w:rPr>
          <w:rFonts w:cstheme="minorHAnsi"/>
          <w:color w:val="000000"/>
          <w:highlight w:val="yellow"/>
          <w:shd w:val="clear" w:color="auto" w:fill="FFFFFF"/>
        </w:rPr>
        <w:t xml:space="preserve">Contact </w:t>
      </w:r>
      <w:r w:rsidR="002B11AC" w:rsidRPr="006C6DEF">
        <w:rPr>
          <w:rFonts w:cstheme="minorHAnsi"/>
          <w:b/>
          <w:color w:val="000000"/>
          <w:highlight w:val="yellow"/>
          <w:shd w:val="clear" w:color="auto" w:fill="FFFFFF"/>
        </w:rPr>
        <w:t>(</w:t>
      </w:r>
      <w:r w:rsidR="002B11AC" w:rsidRPr="006C6DEF">
        <w:rPr>
          <w:rFonts w:cstheme="minorHAnsi"/>
          <w:b/>
          <w:i/>
          <w:color w:val="000000"/>
          <w:highlight w:val="yellow"/>
          <w:shd w:val="clear" w:color="auto" w:fill="FFFFFF"/>
        </w:rPr>
        <w:t>insert name</w:t>
      </w:r>
      <w:r w:rsidRPr="006C6DEF">
        <w:rPr>
          <w:rFonts w:cstheme="minorHAnsi"/>
          <w:b/>
          <w:i/>
          <w:color w:val="000000"/>
          <w:highlight w:val="yellow"/>
          <w:shd w:val="clear" w:color="auto" w:fill="FFFFFF"/>
        </w:rPr>
        <w:t>/contact details</w:t>
      </w:r>
      <w:r w:rsidR="002B11AC" w:rsidRPr="006C6DEF">
        <w:rPr>
          <w:rFonts w:cstheme="minorHAnsi"/>
          <w:b/>
          <w:color w:val="000000"/>
          <w:highlight w:val="yellow"/>
          <w:shd w:val="clear" w:color="auto" w:fill="FFFFFF"/>
        </w:rPr>
        <w:t>)</w:t>
      </w:r>
      <w:r w:rsidR="002B11AC" w:rsidRPr="006C6DEF">
        <w:rPr>
          <w:rFonts w:cstheme="minorHAnsi"/>
          <w:color w:val="000000"/>
          <w:highlight w:val="yellow"/>
          <w:shd w:val="clear" w:color="auto" w:fill="FFFFFF"/>
        </w:rPr>
        <w:t xml:space="preserve"> at </w:t>
      </w:r>
      <w:r w:rsidR="002B11AC" w:rsidRPr="006C6DEF">
        <w:rPr>
          <w:rFonts w:cstheme="minorHAnsi"/>
          <w:b/>
          <w:color w:val="000000"/>
          <w:highlight w:val="yellow"/>
          <w:shd w:val="clear" w:color="auto" w:fill="FFFFFF"/>
        </w:rPr>
        <w:t>(</w:t>
      </w:r>
      <w:r w:rsidRPr="006C6DEF">
        <w:rPr>
          <w:rFonts w:cstheme="minorHAnsi"/>
          <w:b/>
          <w:i/>
          <w:color w:val="000000"/>
          <w:highlight w:val="yellow"/>
          <w:shd w:val="clear" w:color="auto" w:fill="FFFFFF"/>
        </w:rPr>
        <w:t>insert company/organization</w:t>
      </w:r>
      <w:r w:rsidR="002B11AC" w:rsidRPr="006C6DEF">
        <w:rPr>
          <w:rFonts w:cstheme="minorHAnsi"/>
          <w:b/>
          <w:color w:val="000000"/>
          <w:highlight w:val="yellow"/>
          <w:shd w:val="clear" w:color="auto" w:fill="FFFFFF"/>
        </w:rPr>
        <w:t>)</w:t>
      </w:r>
      <w:r w:rsidR="002B11AC">
        <w:rPr>
          <w:rFonts w:cstheme="minorHAnsi"/>
          <w:color w:val="000000"/>
          <w:shd w:val="clear" w:color="auto" w:fill="FFFFFF"/>
        </w:rPr>
        <w:t xml:space="preserve"> for more information regarding incorporating cover crops into your cropping system</w:t>
      </w:r>
      <w:r w:rsidR="00EB2651">
        <w:rPr>
          <w:rFonts w:cstheme="minorHAnsi"/>
          <w:color w:val="000000"/>
          <w:shd w:val="clear" w:color="auto" w:fill="FFFFFF"/>
        </w:rPr>
        <w:t xml:space="preserve"> and your conservation goals</w:t>
      </w:r>
      <w:r w:rsidR="002B11AC">
        <w:rPr>
          <w:rFonts w:cstheme="minorHAnsi"/>
          <w:color w:val="000000"/>
          <w:shd w:val="clear" w:color="auto" w:fill="FFFFFF"/>
        </w:rPr>
        <w:t xml:space="preserve">. </w:t>
      </w:r>
    </w:p>
    <w:p w:rsidR="003A0671" w:rsidRDefault="003A0671" w:rsidP="00B679A5">
      <w:pPr>
        <w:spacing w:after="0"/>
        <w:rPr>
          <w:rStyle w:val="Strong"/>
          <w:rFonts w:cstheme="minorHAnsi"/>
          <w:color w:val="000000"/>
          <w:shd w:val="clear" w:color="auto" w:fill="FFFFFF"/>
        </w:rPr>
      </w:pPr>
    </w:p>
    <w:p w:rsidR="004159DD" w:rsidRDefault="004159DD" w:rsidP="00B679A5">
      <w:pPr>
        <w:spacing w:after="0"/>
        <w:rPr>
          <w:rStyle w:val="Strong"/>
          <w:rFonts w:cstheme="minorHAnsi"/>
          <w:color w:val="000000"/>
          <w:shd w:val="clear" w:color="auto" w:fill="FFFFFF"/>
        </w:rPr>
      </w:pPr>
      <w:r>
        <w:rPr>
          <w:rStyle w:val="Strong"/>
          <w:rFonts w:cstheme="minorHAnsi"/>
          <w:color w:val="000000"/>
          <w:shd w:val="clear" w:color="auto" w:fill="FFFFFF"/>
        </w:rPr>
        <w:br w:type="page"/>
      </w:r>
    </w:p>
    <w:p w:rsidR="009B4A98" w:rsidRPr="00B679A5" w:rsidRDefault="00B679A5" w:rsidP="00B679A5">
      <w:pPr>
        <w:pStyle w:val="ListParagraph"/>
        <w:numPr>
          <w:ilvl w:val="0"/>
          <w:numId w:val="1"/>
        </w:numPr>
        <w:spacing w:after="0"/>
        <w:rPr>
          <w:rStyle w:val="Strong"/>
          <w:rFonts w:cstheme="minorHAnsi"/>
          <w:color w:val="2E74B5" w:themeColor="accent5" w:themeShade="BF"/>
          <w:sz w:val="28"/>
          <w:shd w:val="clear" w:color="auto" w:fill="FFFFFF"/>
        </w:rPr>
      </w:pPr>
      <w:r w:rsidRPr="00B679A5">
        <w:rPr>
          <w:rStyle w:val="Strong"/>
          <w:rFonts w:cstheme="minorHAnsi"/>
          <w:color w:val="2E74B5" w:themeColor="accent5" w:themeShade="BF"/>
          <w:sz w:val="28"/>
          <w:shd w:val="clear" w:color="auto" w:fill="FFFFFF"/>
        </w:rPr>
        <w:lastRenderedPageBreak/>
        <w:t>Longer article – technical</w:t>
      </w:r>
    </w:p>
    <w:p w:rsidR="00711297" w:rsidRDefault="004811C3" w:rsidP="00B679A5">
      <w:pPr>
        <w:spacing w:after="0"/>
        <w:rPr>
          <w:rFonts w:cstheme="minorHAnsi"/>
          <w:color w:val="000000"/>
          <w:shd w:val="clear" w:color="auto" w:fill="FFFFFF"/>
        </w:rPr>
      </w:pPr>
      <w:r w:rsidRPr="00711297">
        <w:rPr>
          <w:rStyle w:val="Strong"/>
          <w:rFonts w:cstheme="minorHAnsi"/>
          <w:b w:val="0"/>
          <w:color w:val="000000"/>
          <w:shd w:val="clear" w:color="auto" w:fill="FFFFFF"/>
        </w:rPr>
        <w:t>The use of cover crops is</w:t>
      </w:r>
      <w:r w:rsidR="005E18C2" w:rsidRPr="00711297">
        <w:rPr>
          <w:rStyle w:val="Strong"/>
          <w:rFonts w:cstheme="minorHAnsi"/>
          <w:b w:val="0"/>
          <w:color w:val="000000"/>
          <w:shd w:val="clear" w:color="auto" w:fill="FFFFFF"/>
        </w:rPr>
        <w:t xml:space="preserve"> one of many practices </w:t>
      </w:r>
      <w:r w:rsidRPr="00711297">
        <w:rPr>
          <w:rStyle w:val="Strong"/>
          <w:rFonts w:cstheme="minorHAnsi"/>
          <w:b w:val="0"/>
          <w:color w:val="000000"/>
          <w:shd w:val="clear" w:color="auto" w:fill="FFFFFF"/>
        </w:rPr>
        <w:t xml:space="preserve">being used </w:t>
      </w:r>
      <w:r w:rsidR="00740E28" w:rsidRPr="00711297">
        <w:rPr>
          <w:rStyle w:val="Strong"/>
          <w:rFonts w:cstheme="minorHAnsi"/>
          <w:b w:val="0"/>
          <w:color w:val="000000"/>
          <w:shd w:val="clear" w:color="auto" w:fill="FFFFFF"/>
        </w:rPr>
        <w:t xml:space="preserve">across Iowa </w:t>
      </w:r>
      <w:r w:rsidRPr="00711297">
        <w:rPr>
          <w:rStyle w:val="Strong"/>
          <w:rFonts w:cstheme="minorHAnsi"/>
          <w:b w:val="0"/>
          <w:color w:val="000000"/>
          <w:shd w:val="clear" w:color="auto" w:fill="FFFFFF"/>
        </w:rPr>
        <w:t xml:space="preserve">to reduce nutrients in water. </w:t>
      </w:r>
      <w:r w:rsidR="008D36FA" w:rsidRPr="00711297">
        <w:rPr>
          <w:rFonts w:cstheme="minorHAnsi"/>
          <w:color w:val="000000"/>
          <w:shd w:val="clear" w:color="auto" w:fill="FFFFFF"/>
        </w:rPr>
        <w:t>Iowa’s water quality improvement strategy</w:t>
      </w:r>
      <w:r w:rsidR="00711297" w:rsidRPr="00711297">
        <w:rPr>
          <w:rFonts w:cstheme="minorHAnsi"/>
          <w:color w:val="000000"/>
          <w:shd w:val="clear" w:color="auto" w:fill="FFFFFF"/>
        </w:rPr>
        <w:t>, the Iowa Nutrient Reduction Strategy (</w:t>
      </w:r>
      <w:r w:rsidR="00ED550C">
        <w:rPr>
          <w:rFonts w:cstheme="minorHAnsi"/>
          <w:color w:val="000000"/>
          <w:shd w:val="clear" w:color="auto" w:fill="FFFFFF"/>
        </w:rPr>
        <w:t>I</w:t>
      </w:r>
      <w:r w:rsidR="00711297" w:rsidRPr="00711297">
        <w:rPr>
          <w:rFonts w:cstheme="minorHAnsi"/>
          <w:color w:val="000000"/>
          <w:shd w:val="clear" w:color="auto" w:fill="FFFFFF"/>
        </w:rPr>
        <w:t xml:space="preserve">NRS), </w:t>
      </w:r>
      <w:r w:rsidR="008D36FA" w:rsidRPr="00711297">
        <w:rPr>
          <w:rFonts w:cstheme="minorHAnsi"/>
          <w:color w:val="000000"/>
          <w:shd w:val="clear" w:color="auto" w:fill="FFFFFF"/>
        </w:rPr>
        <w:t xml:space="preserve">outlines several </w:t>
      </w:r>
      <w:r w:rsidR="00ED550C">
        <w:rPr>
          <w:rFonts w:cstheme="minorHAnsi"/>
          <w:color w:val="000000"/>
          <w:shd w:val="clear" w:color="auto" w:fill="FFFFFF"/>
        </w:rPr>
        <w:t>agricultural</w:t>
      </w:r>
      <w:r w:rsidR="008D36FA" w:rsidRPr="00711297">
        <w:rPr>
          <w:rFonts w:cstheme="minorHAnsi"/>
          <w:color w:val="000000"/>
          <w:shd w:val="clear" w:color="auto" w:fill="FFFFFF"/>
        </w:rPr>
        <w:t xml:space="preserve"> practices that can be effective, recognizing the variability that exists in the weather, geographical landscape and soil types.</w:t>
      </w:r>
    </w:p>
    <w:p w:rsidR="004A1707" w:rsidRDefault="00ED550C" w:rsidP="00B679A5">
      <w:pPr>
        <w:spacing w:after="0"/>
        <w:rPr>
          <w:rStyle w:val="Strong"/>
          <w:rFonts w:cstheme="minorHAnsi"/>
          <w:b w:val="0"/>
          <w:color w:val="000000"/>
          <w:shd w:val="clear" w:color="auto" w:fill="FFFFFF"/>
        </w:rPr>
      </w:pPr>
      <w:r>
        <w:rPr>
          <w:rStyle w:val="Strong"/>
          <w:rFonts w:cstheme="minorHAnsi"/>
          <w:b w:val="0"/>
          <w:color w:val="000000"/>
          <w:shd w:val="clear" w:color="auto" w:fill="FFFFFF"/>
        </w:rPr>
        <w:br/>
      </w:r>
      <w:r w:rsidR="006F290C" w:rsidRPr="00711297">
        <w:rPr>
          <w:rStyle w:val="Strong"/>
          <w:rFonts w:cstheme="minorHAnsi"/>
          <w:b w:val="0"/>
          <w:color w:val="000000"/>
          <w:shd w:val="clear" w:color="auto" w:fill="FFFFFF"/>
        </w:rPr>
        <w:t xml:space="preserve">Cover crops </w:t>
      </w:r>
      <w:r w:rsidR="00711297">
        <w:rPr>
          <w:rStyle w:val="Strong"/>
          <w:rFonts w:cstheme="minorHAnsi"/>
          <w:b w:val="0"/>
          <w:color w:val="000000"/>
          <w:shd w:val="clear" w:color="auto" w:fill="FFFFFF"/>
        </w:rPr>
        <w:t xml:space="preserve">are an important component of </w:t>
      </w:r>
      <w:r>
        <w:rPr>
          <w:rStyle w:val="Strong"/>
          <w:rFonts w:cstheme="minorHAnsi"/>
          <w:b w:val="0"/>
          <w:color w:val="000000"/>
          <w:shd w:val="clear" w:color="auto" w:fill="FFFFFF"/>
        </w:rPr>
        <w:t>the I</w:t>
      </w:r>
      <w:r w:rsidR="00711297">
        <w:rPr>
          <w:rStyle w:val="Strong"/>
          <w:rFonts w:cstheme="minorHAnsi"/>
          <w:b w:val="0"/>
          <w:color w:val="000000"/>
          <w:shd w:val="clear" w:color="auto" w:fill="FFFFFF"/>
        </w:rPr>
        <w:t>NRS because of significant and immediate benefits acro</w:t>
      </w:r>
      <w:r w:rsidR="00815DA8">
        <w:rPr>
          <w:rStyle w:val="Strong"/>
          <w:rFonts w:cstheme="minorHAnsi"/>
          <w:b w:val="0"/>
          <w:color w:val="000000"/>
          <w:shd w:val="clear" w:color="auto" w:fill="FFFFFF"/>
        </w:rPr>
        <w:t>ss many landscapes. P</w:t>
      </w:r>
      <w:r w:rsidR="006F290C" w:rsidRPr="00711297">
        <w:rPr>
          <w:rStyle w:val="Strong"/>
          <w:rFonts w:cstheme="minorHAnsi"/>
          <w:b w:val="0"/>
          <w:color w:val="000000"/>
          <w:shd w:val="clear" w:color="auto" w:fill="FFFFFF"/>
        </w:rPr>
        <w:t xml:space="preserve">lanted in the </w:t>
      </w:r>
      <w:r>
        <w:rPr>
          <w:rStyle w:val="Strong"/>
          <w:rFonts w:cstheme="minorHAnsi"/>
          <w:b w:val="0"/>
          <w:color w:val="000000"/>
          <w:shd w:val="clear" w:color="auto" w:fill="FFFFFF"/>
        </w:rPr>
        <w:t xml:space="preserve">late summer or </w:t>
      </w:r>
      <w:r w:rsidR="006F290C" w:rsidRPr="00711297">
        <w:rPr>
          <w:rStyle w:val="Strong"/>
          <w:rFonts w:cstheme="minorHAnsi"/>
          <w:b w:val="0"/>
          <w:color w:val="000000"/>
          <w:shd w:val="clear" w:color="auto" w:fill="FFFFFF"/>
        </w:rPr>
        <w:t xml:space="preserve">fall before </w:t>
      </w:r>
      <w:r>
        <w:rPr>
          <w:rStyle w:val="Strong"/>
          <w:rFonts w:cstheme="minorHAnsi"/>
          <w:b w:val="0"/>
          <w:color w:val="000000"/>
          <w:shd w:val="clear" w:color="auto" w:fill="FFFFFF"/>
        </w:rPr>
        <w:t xml:space="preserve">or after </w:t>
      </w:r>
      <w:r w:rsidR="006F290C" w:rsidRPr="00711297">
        <w:rPr>
          <w:rStyle w:val="Strong"/>
          <w:rFonts w:cstheme="minorHAnsi"/>
          <w:b w:val="0"/>
          <w:color w:val="000000"/>
          <w:shd w:val="clear" w:color="auto" w:fill="FFFFFF"/>
        </w:rPr>
        <w:t>harvest</w:t>
      </w:r>
      <w:r>
        <w:rPr>
          <w:rStyle w:val="Strong"/>
          <w:rFonts w:cstheme="minorHAnsi"/>
          <w:b w:val="0"/>
          <w:color w:val="000000"/>
          <w:shd w:val="clear" w:color="auto" w:fill="FFFFFF"/>
        </w:rPr>
        <w:t>,</w:t>
      </w:r>
      <w:r w:rsidR="00815DA8">
        <w:rPr>
          <w:rStyle w:val="Strong"/>
          <w:rFonts w:cstheme="minorHAnsi"/>
          <w:b w:val="0"/>
          <w:color w:val="000000"/>
          <w:shd w:val="clear" w:color="auto" w:fill="FFFFFF"/>
        </w:rPr>
        <w:t xml:space="preserve"> cover crops</w:t>
      </w:r>
      <w:r w:rsidR="00F1589D" w:rsidRPr="00711297">
        <w:rPr>
          <w:rStyle w:val="Strong"/>
          <w:rFonts w:cstheme="minorHAnsi"/>
          <w:b w:val="0"/>
          <w:color w:val="000000"/>
          <w:shd w:val="clear" w:color="auto" w:fill="FFFFFF"/>
        </w:rPr>
        <w:t xml:space="preserve"> help reduce the loss of nitrogen and phosphorous from the soil and capture nutrients for next year’s crop. </w:t>
      </w:r>
      <w:r w:rsidR="005E18C2" w:rsidRPr="00711297">
        <w:rPr>
          <w:rStyle w:val="Strong"/>
          <w:rFonts w:cstheme="minorHAnsi"/>
          <w:b w:val="0"/>
          <w:color w:val="000000"/>
          <w:shd w:val="clear" w:color="auto" w:fill="FFFFFF"/>
        </w:rPr>
        <w:t xml:space="preserve">Cover crops are flexible, improve </w:t>
      </w:r>
      <w:r w:rsidR="008A0886" w:rsidRPr="00711297">
        <w:rPr>
          <w:rStyle w:val="Strong"/>
          <w:rFonts w:cstheme="minorHAnsi"/>
          <w:b w:val="0"/>
          <w:color w:val="000000"/>
          <w:shd w:val="clear" w:color="auto" w:fill="FFFFFF"/>
        </w:rPr>
        <w:t xml:space="preserve">our </w:t>
      </w:r>
      <w:r w:rsidR="005E18C2" w:rsidRPr="00711297">
        <w:rPr>
          <w:rStyle w:val="Strong"/>
          <w:rFonts w:cstheme="minorHAnsi"/>
          <w:b w:val="0"/>
          <w:color w:val="000000"/>
          <w:shd w:val="clear" w:color="auto" w:fill="FFFFFF"/>
        </w:rPr>
        <w:t xml:space="preserve">soil resource over time and require a relatively low capital investment. </w:t>
      </w:r>
    </w:p>
    <w:p w:rsidR="00B679A5" w:rsidRPr="00711297" w:rsidRDefault="00B679A5" w:rsidP="00B679A5">
      <w:pPr>
        <w:spacing w:after="0"/>
        <w:rPr>
          <w:rStyle w:val="Strong"/>
          <w:rFonts w:cstheme="minorHAnsi"/>
          <w:b w:val="0"/>
          <w:color w:val="000000"/>
          <w:shd w:val="clear" w:color="auto" w:fill="FFFFFF"/>
        </w:rPr>
      </w:pPr>
    </w:p>
    <w:p w:rsidR="009B4A98" w:rsidRDefault="005E18C2" w:rsidP="00B679A5">
      <w:pPr>
        <w:spacing w:after="0"/>
        <w:rPr>
          <w:rFonts w:cstheme="minorHAnsi"/>
          <w:color w:val="000000"/>
          <w:shd w:val="clear" w:color="auto" w:fill="FFFFFF"/>
        </w:rPr>
      </w:pPr>
      <w:r w:rsidRPr="005E18C2">
        <w:rPr>
          <w:rFonts w:cstheme="minorHAnsi"/>
          <w:color w:val="000000"/>
          <w:shd w:val="clear" w:color="auto" w:fill="FFFFFF"/>
        </w:rPr>
        <w:t xml:space="preserve">The benefits? </w:t>
      </w:r>
      <w:r w:rsidR="00727257">
        <w:rPr>
          <w:rFonts w:cstheme="minorHAnsi"/>
          <w:color w:val="000000"/>
          <w:shd w:val="clear" w:color="auto" w:fill="FFFFFF"/>
        </w:rPr>
        <w:t xml:space="preserve">For crop farmers, </w:t>
      </w:r>
      <w:r w:rsidRPr="005E18C2">
        <w:rPr>
          <w:rFonts w:cstheme="minorHAnsi"/>
          <w:color w:val="000000"/>
          <w:shd w:val="clear" w:color="auto" w:fill="FFFFFF"/>
        </w:rPr>
        <w:t>the use of cover crops such as winter rye can reduce nitrogen loss by 31 percent and phosphorus loss by 29 percent</w:t>
      </w:r>
      <w:r w:rsidR="00727257">
        <w:rPr>
          <w:rFonts w:cstheme="minorHAnsi"/>
          <w:color w:val="000000"/>
          <w:shd w:val="clear" w:color="auto" w:fill="FFFFFF"/>
        </w:rPr>
        <w:t xml:space="preserve"> on average</w:t>
      </w:r>
      <w:r w:rsidRPr="005E18C2">
        <w:rPr>
          <w:rFonts w:cstheme="minorHAnsi"/>
          <w:color w:val="000000"/>
          <w:shd w:val="clear" w:color="auto" w:fill="FFFFFF"/>
        </w:rPr>
        <w:t>. Other important benefits include</w:t>
      </w:r>
      <w:r w:rsidR="00EB2651">
        <w:rPr>
          <w:rFonts w:cstheme="minorHAnsi"/>
          <w:color w:val="000000"/>
          <w:shd w:val="clear" w:color="auto" w:fill="FFFFFF"/>
        </w:rPr>
        <w:t xml:space="preserve"> </w:t>
      </w:r>
      <w:r w:rsidR="00ED550C">
        <w:rPr>
          <w:rFonts w:cstheme="minorHAnsi"/>
          <w:color w:val="000000"/>
          <w:shd w:val="clear" w:color="auto" w:fill="FFFFFF"/>
        </w:rPr>
        <w:t xml:space="preserve">reduced soil erosion, </w:t>
      </w:r>
      <w:r w:rsidR="00EB2651">
        <w:rPr>
          <w:rFonts w:cstheme="minorHAnsi"/>
          <w:color w:val="000000"/>
          <w:shd w:val="clear" w:color="auto" w:fill="FFFFFF"/>
        </w:rPr>
        <w:t xml:space="preserve">improved weed control, </w:t>
      </w:r>
      <w:r w:rsidRPr="005E18C2">
        <w:rPr>
          <w:rFonts w:cstheme="minorHAnsi"/>
          <w:color w:val="000000"/>
          <w:shd w:val="clear" w:color="auto" w:fill="FFFFFF"/>
        </w:rPr>
        <w:t>and improved soil health. With long-term use, most farmers observe soil health changes such as improved water infiltration, increased soil organic matter, increased water retention capacity and improved resilience to more dramatic seasonal climate events.</w:t>
      </w:r>
    </w:p>
    <w:p w:rsidR="00B679A5" w:rsidRDefault="00B679A5" w:rsidP="00B679A5">
      <w:pPr>
        <w:spacing w:after="0"/>
        <w:rPr>
          <w:rFonts w:cstheme="minorHAnsi"/>
          <w:color w:val="000000"/>
          <w:shd w:val="clear" w:color="auto" w:fill="FFFFFF"/>
        </w:rPr>
      </w:pPr>
    </w:p>
    <w:p w:rsidR="00EB2651" w:rsidRDefault="00EB2651" w:rsidP="00B679A5">
      <w:pPr>
        <w:spacing w:after="0"/>
        <w:rPr>
          <w:rFonts w:cstheme="minorHAnsi"/>
          <w:color w:val="000000"/>
          <w:shd w:val="clear" w:color="auto" w:fill="FFFFFF"/>
        </w:rPr>
      </w:pPr>
      <w:r>
        <w:rPr>
          <w:rFonts w:cstheme="minorHAnsi"/>
          <w:color w:val="000000"/>
          <w:shd w:val="clear" w:color="auto" w:fill="FFFFFF"/>
        </w:rPr>
        <w:t xml:space="preserve">Livestock producers incorporating cover crops benefit from reduced feed costs from this additional source of forage. </w:t>
      </w:r>
    </w:p>
    <w:p w:rsidR="00B679A5" w:rsidRPr="005E18C2" w:rsidRDefault="00B679A5" w:rsidP="00B679A5">
      <w:pPr>
        <w:spacing w:after="0"/>
        <w:rPr>
          <w:rStyle w:val="Strong"/>
          <w:rFonts w:cstheme="minorHAnsi"/>
          <w:b w:val="0"/>
          <w:color w:val="000000"/>
          <w:shd w:val="clear" w:color="auto" w:fill="FFFFFF"/>
        </w:rPr>
      </w:pPr>
    </w:p>
    <w:p w:rsidR="00501C49" w:rsidRDefault="005E18C2" w:rsidP="00B679A5">
      <w:pPr>
        <w:spacing w:after="0"/>
        <w:rPr>
          <w:rStyle w:val="Strong"/>
          <w:rFonts w:cstheme="minorHAnsi"/>
          <w:color w:val="000000"/>
          <w:shd w:val="clear" w:color="auto" w:fill="FFFFFF"/>
        </w:rPr>
      </w:pPr>
      <w:r w:rsidRPr="005E18C2">
        <w:rPr>
          <w:rStyle w:val="Strong"/>
          <w:rFonts w:cstheme="minorHAnsi"/>
          <w:b w:val="0"/>
          <w:color w:val="000000"/>
          <w:shd w:val="clear" w:color="auto" w:fill="FFFFFF"/>
        </w:rPr>
        <w:t>Are</w:t>
      </w:r>
      <w:r w:rsidR="00ED550C">
        <w:rPr>
          <w:rStyle w:val="Strong"/>
          <w:rFonts w:cstheme="minorHAnsi"/>
          <w:b w:val="0"/>
          <w:color w:val="000000"/>
          <w:shd w:val="clear" w:color="auto" w:fill="FFFFFF"/>
        </w:rPr>
        <w:t xml:space="preserve"> you ready? Last year, nearly 625</w:t>
      </w:r>
      <w:r w:rsidRPr="005E18C2">
        <w:rPr>
          <w:rStyle w:val="Strong"/>
          <w:rFonts w:cstheme="minorHAnsi"/>
          <w:b w:val="0"/>
          <w:color w:val="000000"/>
          <w:shd w:val="clear" w:color="auto" w:fill="FFFFFF"/>
        </w:rPr>
        <w:t xml:space="preserve">,000 acres of cover crops were planted across the state. </w:t>
      </w:r>
      <w:r w:rsidR="00815DA8">
        <w:rPr>
          <w:rStyle w:val="Strong"/>
          <w:rFonts w:cstheme="minorHAnsi"/>
          <w:b w:val="0"/>
          <w:color w:val="000000"/>
          <w:shd w:val="clear" w:color="auto" w:fill="FFFFFF"/>
        </w:rPr>
        <w:t xml:space="preserve">The </w:t>
      </w:r>
      <w:r w:rsidR="00ED550C">
        <w:rPr>
          <w:rStyle w:val="Strong"/>
          <w:rFonts w:cstheme="minorHAnsi"/>
          <w:b w:val="0"/>
          <w:color w:val="000000"/>
          <w:shd w:val="clear" w:color="auto" w:fill="FFFFFF"/>
        </w:rPr>
        <w:t>I</w:t>
      </w:r>
      <w:r w:rsidR="00815DA8">
        <w:rPr>
          <w:rStyle w:val="Strong"/>
          <w:rFonts w:cstheme="minorHAnsi"/>
          <w:b w:val="0"/>
          <w:color w:val="000000"/>
          <w:shd w:val="clear" w:color="auto" w:fill="FFFFFF"/>
        </w:rPr>
        <w:t xml:space="preserve">NRS </w:t>
      </w:r>
      <w:r w:rsidRPr="005E18C2">
        <w:rPr>
          <w:rStyle w:val="Strong"/>
          <w:rFonts w:cstheme="minorHAnsi"/>
          <w:b w:val="0"/>
          <w:color w:val="000000"/>
          <w:shd w:val="clear" w:color="auto" w:fill="FFFFFF"/>
        </w:rPr>
        <w:t>calls for an effo</w:t>
      </w:r>
      <w:r>
        <w:rPr>
          <w:rStyle w:val="Strong"/>
          <w:rFonts w:cstheme="minorHAnsi"/>
          <w:b w:val="0"/>
          <w:color w:val="000000"/>
          <w:shd w:val="clear" w:color="auto" w:fill="FFFFFF"/>
        </w:rPr>
        <w:t xml:space="preserve">rt to increase this to </w:t>
      </w:r>
      <w:r w:rsidR="00ED550C">
        <w:rPr>
          <w:rStyle w:val="Strong"/>
          <w:rFonts w:cstheme="minorHAnsi"/>
          <w:b w:val="0"/>
          <w:color w:val="000000"/>
          <w:shd w:val="clear" w:color="auto" w:fill="FFFFFF"/>
        </w:rPr>
        <w:t xml:space="preserve">12 -17 </w:t>
      </w:r>
      <w:r w:rsidRPr="005E18C2">
        <w:rPr>
          <w:rStyle w:val="Strong"/>
          <w:rFonts w:cstheme="minorHAnsi"/>
          <w:b w:val="0"/>
          <w:color w:val="000000"/>
          <w:shd w:val="clear" w:color="auto" w:fill="FFFFFF"/>
        </w:rPr>
        <w:t xml:space="preserve">millions of acres </w:t>
      </w:r>
      <w:r w:rsidR="00815DA8">
        <w:rPr>
          <w:rStyle w:val="Strong"/>
          <w:rFonts w:cstheme="minorHAnsi"/>
          <w:b w:val="0"/>
          <w:color w:val="000000"/>
          <w:shd w:val="clear" w:color="auto" w:fill="FFFFFF"/>
        </w:rPr>
        <w:t>statewide</w:t>
      </w:r>
      <w:r w:rsidRPr="005E18C2">
        <w:rPr>
          <w:rStyle w:val="Strong"/>
          <w:rFonts w:cstheme="minorHAnsi"/>
          <w:b w:val="0"/>
          <w:color w:val="000000"/>
          <w:shd w:val="clear" w:color="auto" w:fill="FFFFFF"/>
        </w:rPr>
        <w:t xml:space="preserve"> to have a significant</w:t>
      </w:r>
      <w:r>
        <w:rPr>
          <w:rStyle w:val="Strong"/>
          <w:rFonts w:cstheme="minorHAnsi"/>
          <w:b w:val="0"/>
          <w:color w:val="000000"/>
          <w:shd w:val="clear" w:color="auto" w:fill="FFFFFF"/>
        </w:rPr>
        <w:t>,</w:t>
      </w:r>
      <w:r w:rsidRPr="005E18C2">
        <w:rPr>
          <w:rStyle w:val="Strong"/>
          <w:rFonts w:cstheme="minorHAnsi"/>
          <w:b w:val="0"/>
          <w:color w:val="000000"/>
          <w:shd w:val="clear" w:color="auto" w:fill="FFFFFF"/>
        </w:rPr>
        <w:t xml:space="preserve"> positive i</w:t>
      </w:r>
      <w:r w:rsidR="00815DA8">
        <w:rPr>
          <w:rStyle w:val="Strong"/>
          <w:rFonts w:cstheme="minorHAnsi"/>
          <w:b w:val="0"/>
          <w:color w:val="000000"/>
          <w:shd w:val="clear" w:color="auto" w:fill="FFFFFF"/>
        </w:rPr>
        <w:t>mpact on water quality</w:t>
      </w:r>
      <w:r w:rsidR="00ED550C">
        <w:rPr>
          <w:rStyle w:val="Strong"/>
          <w:rFonts w:cstheme="minorHAnsi"/>
          <w:b w:val="0"/>
          <w:color w:val="000000"/>
          <w:shd w:val="clear" w:color="auto" w:fill="FFFFFF"/>
        </w:rPr>
        <w:t xml:space="preserve"> goals of the INRS.</w:t>
      </w:r>
    </w:p>
    <w:p w:rsidR="00B679A5" w:rsidRDefault="00B679A5" w:rsidP="00B679A5">
      <w:pPr>
        <w:spacing w:after="0"/>
        <w:rPr>
          <w:rStyle w:val="Strong"/>
          <w:rFonts w:cstheme="minorHAnsi"/>
          <w:color w:val="000000"/>
          <w:shd w:val="clear" w:color="auto" w:fill="FFFFFF"/>
        </w:rPr>
      </w:pPr>
    </w:p>
    <w:p w:rsidR="00B35CD3" w:rsidRDefault="00501C49" w:rsidP="00B679A5">
      <w:pPr>
        <w:spacing w:after="0"/>
        <w:rPr>
          <w:rFonts w:cstheme="minorHAnsi"/>
          <w:color w:val="000000"/>
          <w:shd w:val="clear" w:color="auto" w:fill="FFFFFF"/>
        </w:rPr>
      </w:pPr>
      <w:r w:rsidRPr="00B22B22">
        <w:rPr>
          <w:rFonts w:cstheme="minorHAnsi"/>
          <w:color w:val="000000"/>
        </w:rPr>
        <w:t>Many factors determine how effective cover crops will be at reducing nutrient loss.</w:t>
      </w:r>
      <w:r w:rsidRPr="00B22B22">
        <w:rPr>
          <w:rFonts w:cstheme="minorHAnsi"/>
          <w:color w:val="000000"/>
          <w:shd w:val="clear" w:color="auto" w:fill="FFFFFF"/>
        </w:rPr>
        <w:t xml:space="preserve"> </w:t>
      </w:r>
      <w:r w:rsidR="006B75FD">
        <w:rPr>
          <w:rFonts w:cstheme="minorHAnsi"/>
          <w:color w:val="000000"/>
          <w:shd w:val="clear" w:color="auto" w:fill="FFFFFF"/>
        </w:rPr>
        <w:t xml:space="preserve">Improvement of water quality from cover crops depends on growth and establishment. </w:t>
      </w:r>
      <w:r w:rsidRPr="00B22B22">
        <w:rPr>
          <w:rFonts w:cstheme="minorHAnsi"/>
          <w:color w:val="000000"/>
          <w:shd w:val="clear" w:color="auto" w:fill="FFFFFF"/>
        </w:rPr>
        <w:t>To get the full benefits of cover crops, consideration should be given to the short growing season between crop harvest and cold winter weather, inconsistent rainfall and the potential for decreased seed-to-soil contact</w:t>
      </w:r>
      <w:r w:rsidR="00ED550C">
        <w:rPr>
          <w:rFonts w:cstheme="minorHAnsi"/>
          <w:color w:val="000000"/>
          <w:shd w:val="clear" w:color="auto" w:fill="FFFFFF"/>
        </w:rPr>
        <w:t xml:space="preserve"> if using aerial seeding methods</w:t>
      </w:r>
      <w:r w:rsidRPr="00B22B22">
        <w:rPr>
          <w:rFonts w:cstheme="minorHAnsi"/>
          <w:color w:val="000000"/>
          <w:shd w:val="clear" w:color="auto" w:fill="FFFFFF"/>
        </w:rPr>
        <w:t>.</w:t>
      </w:r>
      <w:r w:rsidR="00B35CD3" w:rsidRPr="00B22B22">
        <w:rPr>
          <w:rFonts w:ascii="Arial" w:hAnsi="Arial" w:cs="Arial"/>
          <w:color w:val="000000"/>
          <w:shd w:val="clear" w:color="auto" w:fill="FFFFFF"/>
        </w:rPr>
        <w:t xml:space="preserve"> </w:t>
      </w:r>
      <w:r w:rsidR="00871AB8" w:rsidRPr="00B22B22">
        <w:rPr>
          <w:rFonts w:cstheme="minorHAnsi"/>
          <w:color w:val="000000"/>
          <w:shd w:val="clear" w:color="auto" w:fill="FFFFFF"/>
        </w:rPr>
        <w:t xml:space="preserve">Cost also is a consideration since the expense is offset by </w:t>
      </w:r>
      <w:r w:rsidR="00ED550C">
        <w:rPr>
          <w:rFonts w:cstheme="minorHAnsi"/>
          <w:color w:val="000000"/>
          <w:shd w:val="clear" w:color="auto" w:fill="FFFFFF"/>
        </w:rPr>
        <w:t>benefits</w:t>
      </w:r>
      <w:r w:rsidR="00871AB8" w:rsidRPr="00B22B22">
        <w:rPr>
          <w:rFonts w:cstheme="minorHAnsi"/>
          <w:color w:val="000000"/>
          <w:shd w:val="clear" w:color="auto" w:fill="FFFFFF"/>
        </w:rPr>
        <w:t xml:space="preserve"> that are not easily monetized</w:t>
      </w:r>
      <w:r w:rsidR="00922302">
        <w:rPr>
          <w:rFonts w:cstheme="minorHAnsi"/>
          <w:color w:val="000000"/>
          <w:shd w:val="clear" w:color="auto" w:fill="FFFFFF"/>
        </w:rPr>
        <w:t xml:space="preserve">. Those benefits include improved soil health or fertility that may take three or more years to accrue; </w:t>
      </w:r>
      <w:r w:rsidR="00871AB8" w:rsidRPr="00B22B22">
        <w:rPr>
          <w:rFonts w:cstheme="minorHAnsi"/>
          <w:color w:val="000000"/>
          <w:shd w:val="clear" w:color="auto" w:fill="FFFFFF"/>
        </w:rPr>
        <w:t>reduced soil erosion and nutrient loss.</w:t>
      </w:r>
    </w:p>
    <w:p w:rsidR="00B679A5" w:rsidRPr="00B22B22" w:rsidRDefault="00B679A5" w:rsidP="00B679A5">
      <w:pPr>
        <w:spacing w:after="0"/>
        <w:rPr>
          <w:rFonts w:ascii="Arial" w:hAnsi="Arial" w:cs="Arial"/>
          <w:color w:val="000000"/>
          <w:shd w:val="clear" w:color="auto" w:fill="FFFFFF"/>
        </w:rPr>
      </w:pPr>
    </w:p>
    <w:p w:rsidR="00501C49" w:rsidRDefault="00B57DF3" w:rsidP="00B679A5">
      <w:pPr>
        <w:spacing w:after="0"/>
        <w:rPr>
          <w:rFonts w:cstheme="minorHAnsi"/>
          <w:color w:val="000000"/>
          <w:shd w:val="clear" w:color="auto" w:fill="FFFFFF"/>
        </w:rPr>
      </w:pPr>
      <w:r>
        <w:rPr>
          <w:rFonts w:cstheme="minorHAnsi"/>
          <w:color w:val="000000"/>
          <w:shd w:val="clear" w:color="auto" w:fill="FFFFFF"/>
        </w:rPr>
        <w:t>Planning a</w:t>
      </w:r>
      <w:r w:rsidR="00B35CD3" w:rsidRPr="00B22B22">
        <w:rPr>
          <w:rFonts w:cstheme="minorHAnsi"/>
          <w:color w:val="000000"/>
          <w:shd w:val="clear" w:color="auto" w:fill="FFFFFF"/>
        </w:rPr>
        <w:t xml:space="preserve"> cover crop program up to a year i</w:t>
      </w:r>
      <w:r>
        <w:rPr>
          <w:rFonts w:cstheme="minorHAnsi"/>
          <w:color w:val="000000"/>
          <w:shd w:val="clear" w:color="auto" w:fill="FFFFFF"/>
        </w:rPr>
        <w:t>n advance of seeding is more likely to bring success</w:t>
      </w:r>
      <w:r w:rsidR="00B35CD3" w:rsidRPr="00B22B22">
        <w:rPr>
          <w:rFonts w:cstheme="minorHAnsi"/>
          <w:color w:val="000000"/>
          <w:shd w:val="clear" w:color="auto" w:fill="FFFFFF"/>
        </w:rPr>
        <w:t>. This planning includes identification of goals for the cover, such as reducing soil erosion, scavenging nutrients, providing livestock fo</w:t>
      </w:r>
      <w:r w:rsidR="001E7E7D" w:rsidRPr="00B22B22">
        <w:rPr>
          <w:rFonts w:cstheme="minorHAnsi"/>
          <w:color w:val="000000"/>
          <w:shd w:val="clear" w:color="auto" w:fill="FFFFFF"/>
        </w:rPr>
        <w:t>rage or reducing compaction. Individual producer</w:t>
      </w:r>
      <w:r w:rsidR="00B35CD3" w:rsidRPr="00B22B22">
        <w:rPr>
          <w:rFonts w:cstheme="minorHAnsi"/>
          <w:color w:val="000000"/>
          <w:shd w:val="clear" w:color="auto" w:fill="FFFFFF"/>
        </w:rPr>
        <w:t xml:space="preserve"> goal</w:t>
      </w:r>
      <w:r w:rsidR="001E7E7D" w:rsidRPr="00B22B22">
        <w:rPr>
          <w:rFonts w:cstheme="minorHAnsi"/>
          <w:color w:val="000000"/>
          <w:shd w:val="clear" w:color="auto" w:fill="FFFFFF"/>
        </w:rPr>
        <w:t>s</w:t>
      </w:r>
      <w:r w:rsidR="00B35CD3" w:rsidRPr="00B22B22">
        <w:rPr>
          <w:rFonts w:cstheme="minorHAnsi"/>
          <w:color w:val="000000"/>
          <w:shd w:val="clear" w:color="auto" w:fill="FFFFFF"/>
        </w:rPr>
        <w:t xml:space="preserve"> will impact cover crop species seed selection, seeding methods and many other management aspects. It is helpful during the planning phase to consult with farmers, agronomists and others with cover cropping experience. The plan should also consider priority fields, cover crop species and variety, seeding method and timing, herbicide program, crop rotation, termination approach and integration with manure application. Although having a good plan is essential, flexibility in adapting the plan to current conditions also is important.</w:t>
      </w:r>
    </w:p>
    <w:p w:rsidR="00B679A5" w:rsidRPr="00B22B22" w:rsidRDefault="00B679A5" w:rsidP="00B679A5">
      <w:pPr>
        <w:spacing w:after="0"/>
        <w:rPr>
          <w:rFonts w:cstheme="minorHAnsi"/>
          <w:color w:val="000000"/>
          <w:shd w:val="clear" w:color="auto" w:fill="FFFFFF"/>
        </w:rPr>
      </w:pPr>
    </w:p>
    <w:p w:rsidR="00B22B22" w:rsidRPr="00B22B22" w:rsidRDefault="00711297" w:rsidP="00B679A5">
      <w:pPr>
        <w:spacing w:after="0"/>
        <w:rPr>
          <w:rFonts w:cstheme="minorHAnsi"/>
          <w:color w:val="000000"/>
          <w:shd w:val="clear" w:color="auto" w:fill="FFFFFF"/>
        </w:rPr>
      </w:pPr>
      <w:r>
        <w:rPr>
          <w:rFonts w:cstheme="minorHAnsi"/>
          <w:color w:val="000000"/>
          <w:shd w:val="clear" w:color="auto" w:fill="FFFFFF"/>
        </w:rPr>
        <w:lastRenderedPageBreak/>
        <w:t>When building your cover crop plan to meet</w:t>
      </w:r>
      <w:r w:rsidR="00B22B22" w:rsidRPr="00B22B22">
        <w:rPr>
          <w:rFonts w:cstheme="minorHAnsi"/>
          <w:color w:val="000000"/>
          <w:shd w:val="clear" w:color="auto" w:fill="FFFFFF"/>
        </w:rPr>
        <w:t xml:space="preserve"> specific goals, consider on-line tools such as those developed by the Midwest Cover Crops Council (http://mccc.msu.edu/)</w:t>
      </w:r>
      <w:r w:rsidR="00B57DF3">
        <w:rPr>
          <w:rFonts w:cstheme="minorHAnsi"/>
          <w:color w:val="000000"/>
          <w:shd w:val="clear" w:color="auto" w:fill="FFFFFF"/>
        </w:rPr>
        <w:t xml:space="preserve"> or work with a</w:t>
      </w:r>
      <w:r w:rsidR="00B22B22" w:rsidRPr="00B22B22">
        <w:rPr>
          <w:rFonts w:cstheme="minorHAnsi"/>
          <w:color w:val="000000"/>
          <w:shd w:val="clear" w:color="auto" w:fill="FFFFFF"/>
        </w:rPr>
        <w:t xml:space="preserve"> Certified Crop Adviser</w:t>
      </w:r>
      <w:r w:rsidR="00B22B22">
        <w:rPr>
          <w:rFonts w:cstheme="minorHAnsi"/>
          <w:color w:val="000000"/>
          <w:shd w:val="clear" w:color="auto" w:fill="FFFFFF"/>
        </w:rPr>
        <w:t>.</w:t>
      </w:r>
    </w:p>
    <w:p w:rsidR="00D36BD1" w:rsidRDefault="00D36BD1" w:rsidP="00B679A5">
      <w:pPr>
        <w:spacing w:after="0"/>
        <w:rPr>
          <w:rStyle w:val="Strong"/>
          <w:rFonts w:cstheme="minorHAnsi"/>
          <w:color w:val="000000"/>
          <w:shd w:val="clear" w:color="auto" w:fill="FFFFFF"/>
        </w:rPr>
      </w:pPr>
    </w:p>
    <w:p w:rsidR="006E4ACA" w:rsidRPr="00B679A5" w:rsidRDefault="00B679A5" w:rsidP="00B679A5">
      <w:pPr>
        <w:pStyle w:val="ListParagraph"/>
        <w:numPr>
          <w:ilvl w:val="0"/>
          <w:numId w:val="1"/>
        </w:numPr>
        <w:spacing w:after="0"/>
        <w:rPr>
          <w:rStyle w:val="Strong"/>
          <w:rFonts w:cstheme="minorHAnsi"/>
          <w:color w:val="2E74B5" w:themeColor="accent5" w:themeShade="BF"/>
          <w:sz w:val="28"/>
          <w:shd w:val="clear" w:color="auto" w:fill="FFFFFF"/>
        </w:rPr>
      </w:pPr>
      <w:r w:rsidRPr="00B679A5">
        <w:rPr>
          <w:rStyle w:val="Strong"/>
          <w:rFonts w:cstheme="minorHAnsi"/>
          <w:color w:val="2E74B5" w:themeColor="accent5" w:themeShade="BF"/>
          <w:sz w:val="28"/>
          <w:shd w:val="clear" w:color="auto" w:fill="FFFFFF"/>
        </w:rPr>
        <w:t>Social Media Posts</w:t>
      </w:r>
    </w:p>
    <w:p w:rsidR="00A25E56" w:rsidRDefault="00CD263B" w:rsidP="00B679A5">
      <w:pPr>
        <w:spacing w:after="0"/>
        <w:rPr>
          <w:rStyle w:val="Strong"/>
          <w:rFonts w:cstheme="minorHAnsi"/>
          <w:color w:val="000000"/>
          <w:shd w:val="clear" w:color="auto" w:fill="FFFFFF"/>
        </w:rPr>
      </w:pPr>
      <w:r>
        <w:rPr>
          <w:rStyle w:val="Strong"/>
          <w:rFonts w:cstheme="minorHAnsi"/>
          <w:color w:val="000000"/>
          <w:shd w:val="clear" w:color="auto" w:fill="FFFFFF"/>
        </w:rPr>
        <w:t>TWITTER</w:t>
      </w:r>
      <w:r w:rsidR="00A25E56">
        <w:rPr>
          <w:rStyle w:val="Strong"/>
          <w:rFonts w:cstheme="minorHAnsi"/>
          <w:color w:val="000000"/>
          <w:shd w:val="clear" w:color="auto" w:fill="FFFFFF"/>
        </w:rPr>
        <w:t xml:space="preserve"> </w:t>
      </w:r>
      <w:r w:rsidR="00B679A5">
        <w:rPr>
          <w:rStyle w:val="Strong"/>
          <w:rFonts w:cstheme="minorHAnsi"/>
          <w:color w:val="000000"/>
          <w:shd w:val="clear" w:color="auto" w:fill="FFFFFF"/>
        </w:rPr>
        <w:t xml:space="preserve"> </w:t>
      </w:r>
    </w:p>
    <w:p w:rsidR="004D5F44" w:rsidRPr="00B679A5" w:rsidRDefault="00366BE4" w:rsidP="00B679A5">
      <w:pPr>
        <w:spacing w:after="0"/>
        <w:rPr>
          <w:rFonts w:cstheme="minorHAnsi"/>
          <w:b/>
          <w:bCs/>
          <w:color w:val="000000"/>
          <w:shd w:val="clear" w:color="auto" w:fill="FFFFFF"/>
        </w:rPr>
      </w:pPr>
      <w:r>
        <w:rPr>
          <w:rStyle w:val="Strong"/>
          <w:rFonts w:cstheme="minorHAnsi"/>
          <w:b w:val="0"/>
          <w:color w:val="000000"/>
          <w:shd w:val="clear" w:color="auto" w:fill="FFFFFF"/>
        </w:rPr>
        <w:t>#Cover</w:t>
      </w:r>
      <w:r w:rsidR="00252832" w:rsidRPr="00252832">
        <w:rPr>
          <w:rStyle w:val="Strong"/>
          <w:rFonts w:cstheme="minorHAnsi"/>
          <w:b w:val="0"/>
          <w:color w:val="000000"/>
          <w:shd w:val="clear" w:color="auto" w:fill="FFFFFF"/>
        </w:rPr>
        <w:t>crops can reduce er</w:t>
      </w:r>
      <w:r w:rsidR="0057010E">
        <w:rPr>
          <w:rStyle w:val="Strong"/>
          <w:rFonts w:cstheme="minorHAnsi"/>
          <w:b w:val="0"/>
          <w:color w:val="000000"/>
          <w:shd w:val="clear" w:color="auto" w:fill="FFFFFF"/>
        </w:rPr>
        <w:t>osion &amp;</w:t>
      </w:r>
      <w:r w:rsidR="00252832">
        <w:rPr>
          <w:rStyle w:val="Strong"/>
          <w:rFonts w:cstheme="minorHAnsi"/>
          <w:b w:val="0"/>
          <w:color w:val="000000"/>
          <w:shd w:val="clear" w:color="auto" w:fill="FFFFFF"/>
        </w:rPr>
        <w:t xml:space="preserve"> improve soil quality</w:t>
      </w:r>
      <w:r w:rsidR="00A80E62">
        <w:rPr>
          <w:rStyle w:val="Strong"/>
          <w:rFonts w:cstheme="minorHAnsi"/>
          <w:b w:val="0"/>
          <w:color w:val="000000"/>
          <w:shd w:val="clear" w:color="auto" w:fill="FFFFFF"/>
        </w:rPr>
        <w:t xml:space="preserve"> and #waterquality</w:t>
      </w:r>
      <w:r w:rsidR="00252832">
        <w:rPr>
          <w:rStyle w:val="Strong"/>
          <w:rFonts w:cstheme="minorHAnsi"/>
          <w:b w:val="0"/>
          <w:color w:val="000000"/>
          <w:shd w:val="clear" w:color="auto" w:fill="FFFFFF"/>
        </w:rPr>
        <w:t>.</w:t>
      </w:r>
      <w:r w:rsidR="00252832" w:rsidRPr="00252832">
        <w:rPr>
          <w:rFonts w:cstheme="minorHAnsi"/>
          <w:color w:val="000000"/>
        </w:rPr>
        <w:t xml:space="preserve"> </w:t>
      </w:r>
      <w:r w:rsidR="0033093D">
        <w:rPr>
          <w:rFonts w:cstheme="minorHAnsi"/>
          <w:color w:val="000000"/>
        </w:rPr>
        <w:t>In 2015, Iowa farmers planted about 650,00</w:t>
      </w:r>
      <w:r w:rsidR="00C15B1F">
        <w:rPr>
          <w:rFonts w:cstheme="minorHAnsi"/>
          <w:color w:val="000000"/>
        </w:rPr>
        <w:t>0</w:t>
      </w:r>
      <w:r w:rsidR="0033093D">
        <w:rPr>
          <w:rFonts w:cstheme="minorHAnsi"/>
          <w:color w:val="000000"/>
        </w:rPr>
        <w:t xml:space="preserve"> acres.</w:t>
      </w:r>
    </w:p>
    <w:p w:rsidR="00652E92" w:rsidRDefault="00652E92" w:rsidP="00B679A5">
      <w:pPr>
        <w:spacing w:after="0"/>
        <w:rPr>
          <w:rStyle w:val="Strong"/>
          <w:rFonts w:cstheme="minorHAnsi"/>
          <w:b w:val="0"/>
          <w:color w:val="000000"/>
          <w:shd w:val="clear" w:color="auto" w:fill="FFFFFF"/>
        </w:rPr>
      </w:pPr>
    </w:p>
    <w:p w:rsidR="00652E92" w:rsidRDefault="00366BE4" w:rsidP="00B679A5">
      <w:pPr>
        <w:spacing w:after="0"/>
        <w:rPr>
          <w:rStyle w:val="Hyperlink"/>
          <w:rFonts w:cstheme="minorHAnsi"/>
          <w:shd w:val="clear" w:color="auto" w:fill="FFFFFF"/>
        </w:rPr>
      </w:pPr>
      <w:r>
        <w:rPr>
          <w:rStyle w:val="Strong"/>
          <w:rFonts w:cstheme="minorHAnsi"/>
          <w:b w:val="0"/>
          <w:color w:val="000000"/>
          <w:shd w:val="clear" w:color="auto" w:fill="FFFFFF"/>
        </w:rPr>
        <w:t>#Cover</w:t>
      </w:r>
      <w:r w:rsidR="001E311A" w:rsidRPr="001E311A">
        <w:rPr>
          <w:rStyle w:val="Strong"/>
          <w:rFonts w:cstheme="minorHAnsi"/>
          <w:b w:val="0"/>
          <w:color w:val="000000"/>
          <w:shd w:val="clear" w:color="auto" w:fill="FFFFFF"/>
        </w:rPr>
        <w:t xml:space="preserve">crops reduce nitrogen loss by increasing nitrogen &amp; water uptake outside </w:t>
      </w:r>
      <w:r w:rsidR="00727CD5">
        <w:rPr>
          <w:rStyle w:val="Strong"/>
          <w:rFonts w:cstheme="minorHAnsi"/>
          <w:b w:val="0"/>
          <w:color w:val="000000"/>
          <w:shd w:val="clear" w:color="auto" w:fill="FFFFFF"/>
        </w:rPr>
        <w:t>the annual crop growing season.</w:t>
      </w:r>
    </w:p>
    <w:p w:rsidR="000F79D1" w:rsidRPr="00B679A5" w:rsidRDefault="000F79D1" w:rsidP="00B679A5">
      <w:pPr>
        <w:spacing w:after="0"/>
        <w:rPr>
          <w:rStyle w:val="Hyperlink"/>
          <w:rFonts w:cstheme="minorHAnsi"/>
          <w:shd w:val="clear" w:color="auto" w:fill="FFFFFF"/>
        </w:rPr>
      </w:pPr>
    </w:p>
    <w:p w:rsidR="00652E92" w:rsidRDefault="00652E92" w:rsidP="00B679A5">
      <w:pPr>
        <w:spacing w:after="0"/>
        <w:rPr>
          <w:rStyle w:val="Hyperlink"/>
          <w:rFonts w:cstheme="minorHAnsi"/>
          <w:color w:val="auto"/>
          <w:u w:val="none"/>
          <w:shd w:val="clear" w:color="auto" w:fill="FFFFFF"/>
        </w:rPr>
      </w:pPr>
      <w:r>
        <w:rPr>
          <w:rStyle w:val="Hyperlink"/>
          <w:rFonts w:cstheme="minorHAnsi"/>
          <w:color w:val="auto"/>
          <w:u w:val="none"/>
          <w:shd w:val="clear" w:color="auto" w:fill="FFFFFF"/>
        </w:rPr>
        <w:t xml:space="preserve">We’re hosting a #Covercrop field day. Farmer-to-farmer learning is key with new practices to improve waterquality. Join us </w:t>
      </w:r>
      <w:r w:rsidRPr="003A6C6A">
        <w:rPr>
          <w:rStyle w:val="Hyperlink"/>
          <w:rFonts w:cstheme="minorHAnsi"/>
          <w:color w:val="auto"/>
          <w:highlight w:val="yellow"/>
          <w:u w:val="none"/>
          <w:shd w:val="clear" w:color="auto" w:fill="FFFFFF"/>
        </w:rPr>
        <w:t>(</w:t>
      </w:r>
      <w:r w:rsidRPr="003A6C6A">
        <w:rPr>
          <w:rStyle w:val="Hyperlink"/>
          <w:rFonts w:cstheme="minorHAnsi"/>
          <w:i/>
          <w:color w:val="auto"/>
          <w:highlight w:val="yellow"/>
          <w:u w:val="none"/>
          <w:shd w:val="clear" w:color="auto" w:fill="FFFFFF"/>
        </w:rPr>
        <w:t>add date and location details</w:t>
      </w:r>
      <w:r w:rsidRPr="003A6C6A">
        <w:rPr>
          <w:rStyle w:val="Hyperlink"/>
          <w:rFonts w:cstheme="minorHAnsi"/>
          <w:color w:val="auto"/>
          <w:highlight w:val="yellow"/>
          <w:u w:val="none"/>
          <w:shd w:val="clear" w:color="auto" w:fill="FFFFFF"/>
        </w:rPr>
        <w:t>)!</w:t>
      </w:r>
    </w:p>
    <w:p w:rsidR="000F79D1" w:rsidRPr="00B679A5" w:rsidRDefault="000F79D1" w:rsidP="00B679A5">
      <w:pPr>
        <w:spacing w:after="0"/>
        <w:rPr>
          <w:rStyle w:val="Strong"/>
          <w:rFonts w:cstheme="minorHAnsi"/>
          <w:b w:val="0"/>
          <w:bCs w:val="0"/>
          <w:shd w:val="clear" w:color="auto" w:fill="FFFFFF"/>
        </w:rPr>
      </w:pPr>
    </w:p>
    <w:p w:rsidR="000D3A3A" w:rsidRDefault="000D3A3A" w:rsidP="00B679A5">
      <w:pPr>
        <w:spacing w:after="0"/>
        <w:rPr>
          <w:rStyle w:val="Strong"/>
          <w:rFonts w:cstheme="minorHAnsi"/>
          <w:b w:val="0"/>
          <w:color w:val="000000"/>
          <w:shd w:val="clear" w:color="auto" w:fill="FFFFFF"/>
        </w:rPr>
      </w:pPr>
      <w:r>
        <w:rPr>
          <w:rStyle w:val="Strong"/>
          <w:rFonts w:cstheme="minorHAnsi"/>
          <w:b w:val="0"/>
          <w:color w:val="000000"/>
          <w:shd w:val="clear" w:color="auto" w:fill="FFFFFF"/>
        </w:rPr>
        <w:t xml:space="preserve">#FarmersCoverIowa The practice of incorporating #covercrops into cropping systems is growing in Iowa and benefitting #waterquality. </w:t>
      </w:r>
      <w:r w:rsidRPr="003A6C6A">
        <w:rPr>
          <w:rStyle w:val="Strong"/>
          <w:rFonts w:cstheme="minorHAnsi"/>
          <w:b w:val="0"/>
          <w:color w:val="000000"/>
          <w:highlight w:val="yellow"/>
          <w:shd w:val="clear" w:color="auto" w:fill="FFFFFF"/>
        </w:rPr>
        <w:t>(</w:t>
      </w:r>
      <w:r w:rsidRPr="003A6C6A">
        <w:rPr>
          <w:rStyle w:val="Strong"/>
          <w:rFonts w:cstheme="minorHAnsi"/>
          <w:b w:val="0"/>
          <w:i/>
          <w:color w:val="000000"/>
          <w:highlight w:val="yellow"/>
          <w:shd w:val="clear" w:color="auto" w:fill="FFFFFF"/>
        </w:rPr>
        <w:t>NOTE: add field photo of cover crops during the growing season)</w:t>
      </w:r>
    </w:p>
    <w:p w:rsidR="001E311A" w:rsidRPr="00252832" w:rsidRDefault="001E311A" w:rsidP="00B679A5">
      <w:pPr>
        <w:spacing w:after="0"/>
        <w:rPr>
          <w:rStyle w:val="Strong"/>
          <w:rFonts w:cstheme="minorHAnsi"/>
          <w:b w:val="0"/>
          <w:color w:val="000000"/>
          <w:shd w:val="clear" w:color="auto" w:fill="FFFFFF"/>
        </w:rPr>
      </w:pPr>
    </w:p>
    <w:p w:rsidR="006E4ACA" w:rsidRPr="009B4A98" w:rsidRDefault="006E4ACA" w:rsidP="00B679A5">
      <w:pPr>
        <w:spacing w:after="0"/>
        <w:rPr>
          <w:rStyle w:val="Strong"/>
          <w:rFonts w:cstheme="minorHAnsi"/>
          <w:color w:val="000000"/>
          <w:shd w:val="clear" w:color="auto" w:fill="FFFFFF"/>
        </w:rPr>
      </w:pPr>
      <w:r>
        <w:rPr>
          <w:rStyle w:val="Strong"/>
          <w:rFonts w:cstheme="minorHAnsi"/>
          <w:color w:val="000000"/>
          <w:shd w:val="clear" w:color="auto" w:fill="FFFFFF"/>
        </w:rPr>
        <w:t>FACEBOOK POST</w:t>
      </w:r>
    </w:p>
    <w:p w:rsidR="000D3A3A" w:rsidRDefault="006E4ACA" w:rsidP="00B679A5">
      <w:pPr>
        <w:spacing w:after="0"/>
        <w:rPr>
          <w:rStyle w:val="Hyperlink"/>
          <w:rFonts w:cstheme="minorHAnsi"/>
        </w:rPr>
      </w:pPr>
      <w:r>
        <w:rPr>
          <w:rFonts w:cstheme="minorHAnsi"/>
        </w:rPr>
        <w:t>U</w:t>
      </w:r>
      <w:r w:rsidR="007C2D79">
        <w:rPr>
          <w:rFonts w:cstheme="minorHAnsi"/>
        </w:rPr>
        <w:t xml:space="preserve">sing </w:t>
      </w:r>
      <w:r w:rsidR="007C2D79" w:rsidRPr="0012141A">
        <w:rPr>
          <w:rFonts w:cstheme="minorHAnsi"/>
        </w:rPr>
        <w:t>cover</w:t>
      </w:r>
      <w:r w:rsidR="007C2D79">
        <w:rPr>
          <w:rFonts w:cstheme="minorHAnsi"/>
        </w:rPr>
        <w:t xml:space="preserve"> </w:t>
      </w:r>
      <w:r w:rsidR="007C2D79" w:rsidRPr="0012141A">
        <w:rPr>
          <w:rFonts w:cstheme="minorHAnsi"/>
        </w:rPr>
        <w:t xml:space="preserve">crops </w:t>
      </w:r>
      <w:r>
        <w:rPr>
          <w:rFonts w:cstheme="minorHAnsi"/>
        </w:rPr>
        <w:t>can improve</w:t>
      </w:r>
      <w:r w:rsidR="007C2D79">
        <w:rPr>
          <w:rFonts w:cstheme="minorHAnsi"/>
        </w:rPr>
        <w:t xml:space="preserve"> soil fertility, </w:t>
      </w:r>
      <w:r>
        <w:rPr>
          <w:rFonts w:cstheme="minorHAnsi"/>
        </w:rPr>
        <w:t>suppress</w:t>
      </w:r>
      <w:r w:rsidR="007C2D79">
        <w:rPr>
          <w:rFonts w:cstheme="minorHAnsi"/>
        </w:rPr>
        <w:t xml:space="preserve"> </w:t>
      </w:r>
      <w:r>
        <w:rPr>
          <w:rFonts w:cstheme="minorHAnsi"/>
        </w:rPr>
        <w:t>weeds, help</w:t>
      </w:r>
      <w:r w:rsidR="00213DDC">
        <w:rPr>
          <w:rFonts w:cstheme="minorHAnsi"/>
        </w:rPr>
        <w:t xml:space="preserve"> retain moisture</w:t>
      </w:r>
      <w:r w:rsidR="007C2D79">
        <w:rPr>
          <w:rFonts w:cstheme="minorHAnsi"/>
        </w:rPr>
        <w:t xml:space="preserve"> and </w:t>
      </w:r>
      <w:r>
        <w:rPr>
          <w:rFonts w:cstheme="minorHAnsi"/>
        </w:rPr>
        <w:t>enhance</w:t>
      </w:r>
      <w:r w:rsidR="007C2D79">
        <w:rPr>
          <w:rFonts w:cstheme="minorHAnsi"/>
        </w:rPr>
        <w:t xml:space="preserve"> water quality</w:t>
      </w:r>
      <w:r>
        <w:rPr>
          <w:rFonts w:cstheme="minorHAnsi"/>
        </w:rPr>
        <w:t xml:space="preserve"> as well as benefit g</w:t>
      </w:r>
      <w:r w:rsidR="001E311A">
        <w:rPr>
          <w:rFonts w:cstheme="minorHAnsi"/>
        </w:rPr>
        <w:t xml:space="preserve">razing livestock. Visit </w:t>
      </w:r>
      <w:r w:rsidR="00727CD5">
        <w:rPr>
          <w:rFonts w:cstheme="minorHAnsi"/>
        </w:rPr>
        <w:t>the IAWA website to learn more.</w:t>
      </w:r>
      <w:bookmarkStart w:id="0" w:name="_GoBack"/>
      <w:bookmarkEnd w:id="0"/>
    </w:p>
    <w:p w:rsidR="000D3A3A" w:rsidRDefault="000D3A3A" w:rsidP="00B679A5">
      <w:pPr>
        <w:spacing w:after="0"/>
        <w:rPr>
          <w:rStyle w:val="Hyperlink"/>
          <w:rFonts w:cstheme="minorHAnsi"/>
        </w:rPr>
      </w:pPr>
    </w:p>
    <w:p w:rsidR="006E4ACA" w:rsidRPr="009B4A98" w:rsidRDefault="006E4ACA" w:rsidP="00B679A5">
      <w:pPr>
        <w:spacing w:after="0"/>
        <w:rPr>
          <w:rFonts w:cstheme="minorHAnsi"/>
        </w:rPr>
      </w:pPr>
    </w:p>
    <w:sectPr w:rsidR="006E4ACA" w:rsidRPr="009B4A9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70B" w:rsidRDefault="0092070B" w:rsidP="00072EFD">
      <w:pPr>
        <w:spacing w:after="0" w:line="240" w:lineRule="auto"/>
      </w:pPr>
      <w:r>
        <w:separator/>
      </w:r>
    </w:p>
  </w:endnote>
  <w:endnote w:type="continuationSeparator" w:id="0">
    <w:p w:rsidR="0092070B" w:rsidRDefault="0092070B" w:rsidP="0007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70B" w:rsidRDefault="0092070B" w:rsidP="00072EFD">
      <w:pPr>
        <w:spacing w:after="0" w:line="240" w:lineRule="auto"/>
      </w:pPr>
      <w:r>
        <w:separator/>
      </w:r>
    </w:p>
  </w:footnote>
  <w:footnote w:type="continuationSeparator" w:id="0">
    <w:p w:rsidR="0092070B" w:rsidRDefault="0092070B" w:rsidP="0007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EFD" w:rsidRDefault="007B2C9E">
    <w:pPr>
      <w:pStyle w:val="Header"/>
    </w:pPr>
    <w:r w:rsidRPr="00072EFD">
      <w:rPr>
        <w:noProof/>
      </w:rPr>
      <mc:AlternateContent>
        <mc:Choice Requires="wps">
          <w:drawing>
            <wp:anchor distT="0" distB="0" distL="114300" distR="114300" simplePos="0" relativeHeight="251659264" behindDoc="0" locked="0" layoutInCell="1" allowOverlap="1" wp14:anchorId="086F5BD0" wp14:editId="3321E7AC">
              <wp:simplePos x="0" y="0"/>
              <wp:positionH relativeFrom="page">
                <wp:align>left</wp:align>
              </wp:positionH>
              <wp:positionV relativeFrom="paragraph">
                <wp:posOffset>-290830</wp:posOffset>
              </wp:positionV>
              <wp:extent cx="3907790" cy="565785"/>
              <wp:effectExtent l="0" t="0" r="0" b="5715"/>
              <wp:wrapNone/>
              <wp:docPr id="2" name="Rectangle 2"/>
              <wp:cNvGraphicFramePr/>
              <a:graphic xmlns:a="http://schemas.openxmlformats.org/drawingml/2006/main">
                <a:graphicData uri="http://schemas.microsoft.com/office/word/2010/wordprocessingShape">
                  <wps:wsp>
                    <wps:cNvSpPr/>
                    <wps:spPr>
                      <a:xfrm>
                        <a:off x="0" y="0"/>
                        <a:ext cx="3907790" cy="565785"/>
                      </a:xfrm>
                      <a:prstGeom prst="rect">
                        <a:avLst/>
                      </a:prstGeom>
                      <a:solidFill>
                        <a:srgbClr val="0084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rect w14:anchorId="30EA0CA6" id="Rectangle 2" o:spid="_x0000_s1026" style="position:absolute;margin-left:0;margin-top:-22.9pt;width:307.7pt;height:44.5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" fillcolor="#0084a9" stroked="f" strokeweight="1pt">
              <w10:wrap anchorx="page"/>
            </v:rect>
          </w:pict>
        </mc:Fallback>
      </mc:AlternateContent>
    </w:r>
    <w:r w:rsidR="00072EFD" w:rsidRPr="00072EFD">
      <w:rPr>
        <w:noProof/>
      </w:rPr>
      <mc:AlternateContent>
        <mc:Choice Requires="wps">
          <w:drawing>
            <wp:anchor distT="45720" distB="45720" distL="114300" distR="114300" simplePos="0" relativeHeight="251660288" behindDoc="0" locked="0" layoutInCell="1" allowOverlap="1" wp14:anchorId="364AAC05" wp14:editId="69B6108F">
              <wp:simplePos x="0" y="0"/>
              <wp:positionH relativeFrom="column">
                <wp:posOffset>-768350</wp:posOffset>
              </wp:positionH>
              <wp:positionV relativeFrom="paragraph">
                <wp:posOffset>-278130</wp:posOffset>
              </wp:positionV>
              <wp:extent cx="3330575" cy="565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565785"/>
                      </a:xfrm>
                      <a:prstGeom prst="rect">
                        <a:avLst/>
                      </a:prstGeom>
                      <a:noFill/>
                      <a:ln w="9525">
                        <a:noFill/>
                        <a:miter lim="800000"/>
                        <a:headEnd/>
                        <a:tailEnd/>
                      </a:ln>
                    </wps:spPr>
                    <wps:txbx>
                      <w:txbxContent>
                        <w:p w:rsidR="00072EFD" w:rsidRDefault="002C0BBE" w:rsidP="00072EFD">
                          <w:pPr>
                            <w:spacing w:after="0"/>
                            <w:rPr>
                              <w:color w:val="FFFFFF" w:themeColor="background1"/>
                              <w:sz w:val="32"/>
                              <w:szCs w:val="32"/>
                            </w:rPr>
                          </w:pPr>
                          <w:r>
                            <w:rPr>
                              <w:b/>
                              <w:color w:val="FFFFFF" w:themeColor="background1"/>
                              <w:sz w:val="32"/>
                              <w:szCs w:val="32"/>
                            </w:rPr>
                            <w:t>Cover Crops</w:t>
                          </w:r>
                          <w:r w:rsidR="00EB4FAF">
                            <w:rPr>
                              <w:color w:val="FFFFFF" w:themeColor="background1"/>
                              <w:sz w:val="32"/>
                              <w:szCs w:val="32"/>
                            </w:rPr>
                            <w:t xml:space="preserve"> –</w:t>
                          </w:r>
                        </w:p>
                        <w:p w:rsidR="00EB4FAF" w:rsidRPr="00EB4FAF" w:rsidRDefault="00EB4FAF" w:rsidP="00072EFD">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rsidR="00072EFD" w:rsidRDefault="00072EFD" w:rsidP="00072E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64AAC05" id="_x0000_t202" coordsize="21600,21600" o:spt="202" path="m,l,21600r21600,l21600,xe">
              <v:stroke joinstyle="miter"/>
              <v:path gradientshapeok="t" o:connecttype="rect"/>
            </v:shapetype>
            <v:shape id="Text Box 2" o:spid="_x0000_s1026" type="#_x0000_t202" style="position:absolute;margin-left:-60.5pt;margin-top:-21.9pt;width:262.25pt;height:44.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" filled="f" stroked="f">
              <v:textbox>
                <w:txbxContent>
                  <w:p w:rsidR="00072EFD" w:rsidRDefault="002C0BBE" w:rsidP="00072EFD">
                    <w:pPr>
                      <w:spacing w:after="0"/>
                      <w:rPr>
                        <w:color w:val="FFFFFF" w:themeColor="background1"/>
                        <w:sz w:val="32"/>
                        <w:szCs w:val="32"/>
                      </w:rPr>
                    </w:pPr>
                    <w:r>
                      <w:rPr>
                        <w:b/>
                        <w:color w:val="FFFFFF" w:themeColor="background1"/>
                        <w:sz w:val="32"/>
                        <w:szCs w:val="32"/>
                      </w:rPr>
                      <w:t>Cover Crops</w:t>
                    </w:r>
                    <w:r w:rsidR="00EB4FAF">
                      <w:rPr>
                        <w:color w:val="FFFFFF" w:themeColor="background1"/>
                        <w:sz w:val="32"/>
                        <w:szCs w:val="32"/>
                      </w:rPr>
                      <w:t xml:space="preserve"> –</w:t>
                    </w:r>
                  </w:p>
                  <w:p w:rsidR="00EB4FAF" w:rsidRPr="00EB4FAF" w:rsidRDefault="00EB4FAF" w:rsidP="00072EFD">
                    <w:pPr>
                      <w:spacing w:after="0"/>
                      <w:rPr>
                        <w:color w:val="FFFFFF" w:themeColor="background1"/>
                        <w:sz w:val="24"/>
                        <w:szCs w:val="32"/>
                      </w:rPr>
                    </w:pPr>
                    <w:r w:rsidRPr="00EB4FAF">
                      <w:rPr>
                        <w:color w:val="FFFFFF" w:themeColor="background1"/>
                        <w:sz w:val="24"/>
                        <w:szCs w:val="32"/>
                      </w:rPr>
                      <w:t>Newsletters, fliers, post cards, social media</w:t>
                    </w:r>
                    <w:r>
                      <w:rPr>
                        <w:color w:val="FFFFFF" w:themeColor="background1"/>
                        <w:sz w:val="24"/>
                        <w:szCs w:val="32"/>
                      </w:rPr>
                      <w:t>, etc.</w:t>
                    </w:r>
                  </w:p>
                  <w:p w:rsidR="00072EFD" w:rsidRDefault="00072EFD" w:rsidP="00072EFD"/>
                </w:txbxContent>
              </v:textbox>
              <w10:wrap type="square"/>
            </v:shape>
          </w:pict>
        </mc:Fallback>
      </mc:AlternateContent>
    </w:r>
  </w:p>
  <w:p w:rsidR="00072EFD" w:rsidRDefault="00072E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E02EA"/>
    <w:multiLevelType w:val="hybridMultilevel"/>
    <w:tmpl w:val="A060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71"/>
    <w:rsid w:val="000119D1"/>
    <w:rsid w:val="00072EFD"/>
    <w:rsid w:val="000D3A3A"/>
    <w:rsid w:val="000F1583"/>
    <w:rsid w:val="000F79D1"/>
    <w:rsid w:val="00136321"/>
    <w:rsid w:val="00160795"/>
    <w:rsid w:val="001D1B5B"/>
    <w:rsid w:val="001E311A"/>
    <w:rsid w:val="001E7CDD"/>
    <w:rsid w:val="001E7E7D"/>
    <w:rsid w:val="001F096F"/>
    <w:rsid w:val="00207A4F"/>
    <w:rsid w:val="00213DDC"/>
    <w:rsid w:val="0022281C"/>
    <w:rsid w:val="00252832"/>
    <w:rsid w:val="002B11AC"/>
    <w:rsid w:val="002C0BBE"/>
    <w:rsid w:val="0033093D"/>
    <w:rsid w:val="00366BE4"/>
    <w:rsid w:val="00377E9D"/>
    <w:rsid w:val="003A0671"/>
    <w:rsid w:val="003A6C6A"/>
    <w:rsid w:val="004159DD"/>
    <w:rsid w:val="004811C3"/>
    <w:rsid w:val="004937DF"/>
    <w:rsid w:val="004A1707"/>
    <w:rsid w:val="004D5F44"/>
    <w:rsid w:val="00501C49"/>
    <w:rsid w:val="0057010E"/>
    <w:rsid w:val="005A3B00"/>
    <w:rsid w:val="005D6CA7"/>
    <w:rsid w:val="005E18C2"/>
    <w:rsid w:val="00652E92"/>
    <w:rsid w:val="00682C27"/>
    <w:rsid w:val="006B75FD"/>
    <w:rsid w:val="006B7670"/>
    <w:rsid w:val="006C6DEF"/>
    <w:rsid w:val="006E4ACA"/>
    <w:rsid w:val="006F290C"/>
    <w:rsid w:val="00711297"/>
    <w:rsid w:val="00727257"/>
    <w:rsid w:val="00727CD5"/>
    <w:rsid w:val="00740E28"/>
    <w:rsid w:val="00765112"/>
    <w:rsid w:val="007B2C9E"/>
    <w:rsid w:val="007C2D79"/>
    <w:rsid w:val="00806A6D"/>
    <w:rsid w:val="00815DA8"/>
    <w:rsid w:val="00871AB8"/>
    <w:rsid w:val="008A0886"/>
    <w:rsid w:val="008B0E6E"/>
    <w:rsid w:val="008D36FA"/>
    <w:rsid w:val="00910393"/>
    <w:rsid w:val="0092070B"/>
    <w:rsid w:val="00922302"/>
    <w:rsid w:val="0096419D"/>
    <w:rsid w:val="009B4A98"/>
    <w:rsid w:val="009C35C1"/>
    <w:rsid w:val="00A25E56"/>
    <w:rsid w:val="00A80E62"/>
    <w:rsid w:val="00B22B22"/>
    <w:rsid w:val="00B35CD3"/>
    <w:rsid w:val="00B57DF3"/>
    <w:rsid w:val="00B679A5"/>
    <w:rsid w:val="00C019FB"/>
    <w:rsid w:val="00C15B1F"/>
    <w:rsid w:val="00C347D1"/>
    <w:rsid w:val="00C70120"/>
    <w:rsid w:val="00CD263B"/>
    <w:rsid w:val="00D36BD1"/>
    <w:rsid w:val="00EB2651"/>
    <w:rsid w:val="00EB4FAF"/>
    <w:rsid w:val="00ED550C"/>
    <w:rsid w:val="00EE41E2"/>
    <w:rsid w:val="00F1589D"/>
    <w:rsid w:val="00F938E3"/>
    <w:rsid w:val="00FF3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A9A3EC-EDE5-43A6-8AD8-86151ACE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A0671"/>
    <w:rPr>
      <w:b/>
      <w:bCs/>
    </w:rPr>
  </w:style>
  <w:style w:type="paragraph" w:customStyle="1" w:styleId="acc">
    <w:name w:val="acc"/>
    <w:basedOn w:val="Normal"/>
    <w:rsid w:val="0013632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2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D79"/>
    <w:rPr>
      <w:rFonts w:ascii="Segoe UI" w:hAnsi="Segoe UI" w:cs="Segoe UI"/>
      <w:sz w:val="18"/>
      <w:szCs w:val="18"/>
    </w:rPr>
  </w:style>
  <w:style w:type="character" w:styleId="Hyperlink">
    <w:name w:val="Hyperlink"/>
    <w:basedOn w:val="DefaultParagraphFont"/>
    <w:uiPriority w:val="99"/>
    <w:unhideWhenUsed/>
    <w:rsid w:val="007C2D79"/>
    <w:rPr>
      <w:color w:val="0563C1" w:themeColor="hyperlink"/>
      <w:u w:val="single"/>
    </w:rPr>
  </w:style>
  <w:style w:type="character" w:styleId="CommentReference">
    <w:name w:val="annotation reference"/>
    <w:basedOn w:val="DefaultParagraphFont"/>
    <w:uiPriority w:val="99"/>
    <w:semiHidden/>
    <w:unhideWhenUsed/>
    <w:rsid w:val="00EB2651"/>
    <w:rPr>
      <w:sz w:val="16"/>
      <w:szCs w:val="16"/>
    </w:rPr>
  </w:style>
  <w:style w:type="paragraph" w:styleId="CommentText">
    <w:name w:val="annotation text"/>
    <w:basedOn w:val="Normal"/>
    <w:link w:val="CommentTextChar"/>
    <w:uiPriority w:val="99"/>
    <w:semiHidden/>
    <w:unhideWhenUsed/>
    <w:rsid w:val="00EB2651"/>
    <w:pPr>
      <w:spacing w:line="240" w:lineRule="auto"/>
    </w:pPr>
    <w:rPr>
      <w:sz w:val="20"/>
      <w:szCs w:val="20"/>
    </w:rPr>
  </w:style>
  <w:style w:type="character" w:customStyle="1" w:styleId="CommentTextChar">
    <w:name w:val="Comment Text Char"/>
    <w:basedOn w:val="DefaultParagraphFont"/>
    <w:link w:val="CommentText"/>
    <w:uiPriority w:val="99"/>
    <w:semiHidden/>
    <w:rsid w:val="00EB2651"/>
    <w:rPr>
      <w:sz w:val="20"/>
      <w:szCs w:val="20"/>
    </w:rPr>
  </w:style>
  <w:style w:type="paragraph" w:styleId="CommentSubject">
    <w:name w:val="annotation subject"/>
    <w:basedOn w:val="CommentText"/>
    <w:next w:val="CommentText"/>
    <w:link w:val="CommentSubjectChar"/>
    <w:uiPriority w:val="99"/>
    <w:semiHidden/>
    <w:unhideWhenUsed/>
    <w:rsid w:val="00EB2651"/>
    <w:rPr>
      <w:b/>
      <w:bCs/>
    </w:rPr>
  </w:style>
  <w:style w:type="character" w:customStyle="1" w:styleId="CommentSubjectChar">
    <w:name w:val="Comment Subject Char"/>
    <w:basedOn w:val="CommentTextChar"/>
    <w:link w:val="CommentSubject"/>
    <w:uiPriority w:val="99"/>
    <w:semiHidden/>
    <w:rsid w:val="00EB2651"/>
    <w:rPr>
      <w:b/>
      <w:bCs/>
      <w:sz w:val="20"/>
      <w:szCs w:val="20"/>
    </w:rPr>
  </w:style>
  <w:style w:type="table" w:styleId="TableGrid">
    <w:name w:val="Table Grid"/>
    <w:basedOn w:val="TableNormal"/>
    <w:uiPriority w:val="39"/>
    <w:rsid w:val="00B6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9A5"/>
    <w:pPr>
      <w:ind w:left="720"/>
      <w:contextualSpacing/>
    </w:pPr>
  </w:style>
  <w:style w:type="paragraph" w:styleId="Header">
    <w:name w:val="header"/>
    <w:basedOn w:val="Normal"/>
    <w:link w:val="HeaderChar"/>
    <w:uiPriority w:val="99"/>
    <w:unhideWhenUsed/>
    <w:rsid w:val="00072E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EFD"/>
  </w:style>
  <w:style w:type="paragraph" w:styleId="Footer">
    <w:name w:val="footer"/>
    <w:basedOn w:val="Normal"/>
    <w:link w:val="FooterChar"/>
    <w:uiPriority w:val="99"/>
    <w:unhideWhenUsed/>
    <w:rsid w:val="00072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17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Zita</dc:creator>
  <cp:keywords/>
  <dc:description/>
  <cp:lastModifiedBy>Donna Ramaeker Zahn</cp:lastModifiedBy>
  <cp:revision>7</cp:revision>
  <cp:lastPrinted>2017-02-20T21:58:00Z</cp:lastPrinted>
  <dcterms:created xsi:type="dcterms:W3CDTF">2017-03-28T17:24:00Z</dcterms:created>
  <dcterms:modified xsi:type="dcterms:W3CDTF">2017-04-14T16:41:00Z</dcterms:modified>
</cp:coreProperties>
</file>